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0" w:rsidRDefault="005B06D0" w:rsidP="0003044A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</w:p>
    <w:p w:rsidR="001E14DF" w:rsidRDefault="001E14DF" w:rsidP="00AF434F">
      <w:pPr>
        <w:pStyle w:val="Default"/>
        <w:spacing w:before="120"/>
        <w:jc w:val="center"/>
        <w:rPr>
          <w:b/>
          <w:bCs/>
          <w:sz w:val="28"/>
          <w:szCs w:val="26"/>
        </w:rPr>
      </w:pPr>
    </w:p>
    <w:bookmarkEnd w:id="0"/>
    <w:bookmarkEnd w:id="1"/>
    <w:p w:rsidR="000A301E" w:rsidRPr="007C6AE2" w:rsidRDefault="00125484" w:rsidP="000A301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6A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BUSINESS FORUM </w:t>
      </w:r>
      <w:r w:rsidR="000A301E" w:rsidRPr="007C6AE2">
        <w:rPr>
          <w:rFonts w:eastAsia="Calibri"/>
          <w:b/>
          <w:bCs/>
          <w:color w:val="000000"/>
          <w:sz w:val="28"/>
          <w:szCs w:val="28"/>
          <w:lang w:eastAsia="en-US"/>
        </w:rPr>
        <w:t>ITALIA - RUSSIA:</w:t>
      </w:r>
    </w:p>
    <w:p w:rsidR="000A301E" w:rsidRPr="000A301E" w:rsidRDefault="000A301E" w:rsidP="000A301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2" w:name="_GoBack"/>
      <w:r w:rsidRPr="000A30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SACE E </w:t>
      </w:r>
      <w:r w:rsidRPr="000A301E">
        <w:rPr>
          <w:rFonts w:eastAsia="Calibri"/>
          <w:b/>
          <w:color w:val="000000"/>
          <w:sz w:val="28"/>
          <w:szCs w:val="28"/>
          <w:lang w:eastAsia="en-US"/>
        </w:rPr>
        <w:t>VNESHECONOMBANK</w:t>
      </w:r>
      <w:r w:rsidRPr="000A30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FIRMANO ACCORDO DI COOPERAZIONE</w:t>
      </w:r>
    </w:p>
    <w:bookmarkEnd w:id="2"/>
    <w:p w:rsidR="000A301E" w:rsidRPr="000A301E" w:rsidRDefault="000A301E" w:rsidP="000A301E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A301E" w:rsidRPr="000A301E" w:rsidRDefault="000A301E" w:rsidP="000A301E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A301E" w:rsidRPr="000A301E" w:rsidRDefault="000A301E" w:rsidP="000A301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A301E">
        <w:rPr>
          <w:rFonts w:eastAsia="Calibri"/>
          <w:b/>
          <w:bCs/>
          <w:color w:val="000000"/>
          <w:sz w:val="28"/>
          <w:szCs w:val="28"/>
          <w:lang w:eastAsia="en-US"/>
        </w:rPr>
        <w:t>La collaborazione con la banca russa di sv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iluppo </w:t>
      </w:r>
      <w:r w:rsidR="00CA63BE">
        <w:rPr>
          <w:rFonts w:eastAsia="Calibri"/>
          <w:b/>
          <w:bCs/>
          <w:color w:val="000000"/>
          <w:sz w:val="28"/>
          <w:szCs w:val="28"/>
          <w:lang w:eastAsia="en-US"/>
        </w:rPr>
        <w:t>prevede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iniziative </w:t>
      </w:r>
      <w:r w:rsidR="00A803F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finalizzate a intensificare le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relazione economiche tra Italia e Russia</w:t>
      </w:r>
    </w:p>
    <w:p w:rsidR="00125484" w:rsidRDefault="00125484" w:rsidP="000A301E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en-US"/>
        </w:rPr>
      </w:pPr>
    </w:p>
    <w:p w:rsidR="004A5617" w:rsidRDefault="000A301E" w:rsidP="004A5617">
      <w:pPr>
        <w:autoSpaceDE w:val="0"/>
        <w:autoSpaceDN w:val="0"/>
        <w:spacing w:before="120"/>
        <w:jc w:val="both"/>
        <w:rPr>
          <w:color w:val="000000"/>
          <w:lang w:eastAsia="en-US"/>
        </w:rPr>
      </w:pPr>
      <w:r w:rsidRPr="000A301E">
        <w:rPr>
          <w:rFonts w:eastAsia="Calibri"/>
          <w:color w:val="000000"/>
          <w:lang w:eastAsia="en-US"/>
        </w:rPr>
        <w:t xml:space="preserve">Trieste, </w:t>
      </w:r>
      <w:r w:rsidR="00A803FB" w:rsidRPr="00A803FB">
        <w:rPr>
          <w:rFonts w:eastAsia="Calibri"/>
          <w:color w:val="000000"/>
          <w:lang w:eastAsia="en-US"/>
        </w:rPr>
        <w:t>26 novembre</w:t>
      </w:r>
      <w:r w:rsidRPr="000A301E">
        <w:rPr>
          <w:rFonts w:eastAsia="Calibri"/>
          <w:color w:val="000000"/>
          <w:lang w:eastAsia="en-US"/>
        </w:rPr>
        <w:t xml:space="preserve"> 2013 – </w:t>
      </w:r>
      <w:r w:rsidR="004A5617">
        <w:rPr>
          <w:caps/>
          <w:color w:val="000000"/>
          <w:lang w:eastAsia="en-US"/>
        </w:rPr>
        <w:t>è</w:t>
      </w:r>
      <w:r w:rsidR="004A5617">
        <w:rPr>
          <w:color w:val="000000"/>
          <w:lang w:eastAsia="en-US"/>
        </w:rPr>
        <w:t xml:space="preserve"> stato firmato oggi, in occasione del Business Forum Italia Russia alla presenza d</w:t>
      </w:r>
      <w:r w:rsidR="004A5617">
        <w:rPr>
          <w:color w:val="000000"/>
          <w:lang w:eastAsia="en-US"/>
        </w:rPr>
        <w:t>ei ministri</w:t>
      </w:r>
      <w:r w:rsidR="004A5617">
        <w:rPr>
          <w:color w:val="000000"/>
          <w:lang w:eastAsia="en-US"/>
        </w:rPr>
        <w:t xml:space="preserve"> Enrico Letta e Vladimir Putin, l’accordo di cooperazione tra SACE e la banca di sviluppo russo </w:t>
      </w:r>
      <w:proofErr w:type="spellStart"/>
      <w:r w:rsidR="004A5617">
        <w:rPr>
          <w:color w:val="000000"/>
          <w:lang w:eastAsia="en-US"/>
        </w:rPr>
        <w:t>Vnesheconombank</w:t>
      </w:r>
      <w:proofErr w:type="spellEnd"/>
      <w:r w:rsidR="004A5617">
        <w:rPr>
          <w:color w:val="000000"/>
          <w:lang w:eastAsia="en-US"/>
        </w:rPr>
        <w:t xml:space="preserve"> (VEB) destinato a facilitare le relazioni economiche tra l’Italia e la Federazione Russa.</w:t>
      </w:r>
    </w:p>
    <w:p w:rsidR="000A301E" w:rsidRPr="00776C5E" w:rsidRDefault="00A803FB" w:rsidP="00A803FB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en-US"/>
        </w:rPr>
      </w:pPr>
      <w:r w:rsidRPr="00A803FB">
        <w:rPr>
          <w:rFonts w:eastAsia="Calibri"/>
          <w:color w:val="000000"/>
          <w:lang w:eastAsia="en-US"/>
        </w:rPr>
        <w:t xml:space="preserve">L’intesa è stata firmata </w:t>
      </w:r>
      <w:r>
        <w:rPr>
          <w:rFonts w:eastAsia="Calibri"/>
          <w:color w:val="000000"/>
          <w:lang w:eastAsia="en-US"/>
        </w:rPr>
        <w:t xml:space="preserve">per VEB dal presidente Vladimir </w:t>
      </w:r>
      <w:proofErr w:type="spellStart"/>
      <w:r w:rsidR="000A301E" w:rsidRPr="000A301E">
        <w:rPr>
          <w:rFonts w:eastAsia="Calibri"/>
          <w:color w:val="000000"/>
          <w:lang w:eastAsia="en-US"/>
        </w:rPr>
        <w:t>Dmitriev</w:t>
      </w:r>
      <w:proofErr w:type="spellEnd"/>
      <w:r w:rsidR="00BF5C0E" w:rsidRPr="00BF5C0E">
        <w:rPr>
          <w:rFonts w:eastAsia="Calibri"/>
          <w:color w:val="000000"/>
          <w:lang w:eastAsia="en-US"/>
        </w:rPr>
        <w:t xml:space="preserve"> </w:t>
      </w:r>
      <w:r w:rsidR="00BF5C0E">
        <w:rPr>
          <w:rFonts w:eastAsia="Calibri"/>
          <w:color w:val="000000"/>
          <w:lang w:eastAsia="en-US"/>
        </w:rPr>
        <w:t xml:space="preserve">e </w:t>
      </w:r>
      <w:r w:rsidR="00BF5C0E" w:rsidRPr="00A803FB">
        <w:rPr>
          <w:rFonts w:eastAsia="Calibri"/>
          <w:color w:val="000000"/>
          <w:lang w:eastAsia="en-US"/>
        </w:rPr>
        <w:t xml:space="preserve">per SACE dall’amministratore delegato </w:t>
      </w:r>
      <w:r w:rsidR="00BF5C0E">
        <w:rPr>
          <w:rFonts w:eastAsia="Calibri"/>
          <w:color w:val="000000"/>
          <w:lang w:eastAsia="en-US"/>
        </w:rPr>
        <w:t>Alessandro Castellano, intervenuti al Business Forum in qualità, rispettivamente, di presidente e membro del comitato di presidenza del Forum italo-russo.</w:t>
      </w:r>
    </w:p>
    <w:p w:rsidR="00A803FB" w:rsidRPr="00F14C94" w:rsidRDefault="00A803FB" w:rsidP="000A301E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en-US"/>
        </w:rPr>
      </w:pPr>
      <w:r w:rsidRPr="00F14C94">
        <w:rPr>
          <w:rFonts w:eastAsia="Calibri"/>
          <w:color w:val="000000"/>
          <w:lang w:eastAsia="en-US"/>
        </w:rPr>
        <w:t xml:space="preserve">L’accordo </w:t>
      </w:r>
      <w:r w:rsidR="00F14C94" w:rsidRPr="00F14C94">
        <w:rPr>
          <w:rFonts w:eastAsia="Calibri"/>
          <w:color w:val="000000"/>
          <w:lang w:eastAsia="en-US"/>
        </w:rPr>
        <w:t xml:space="preserve">è finalizzato a </w:t>
      </w:r>
      <w:r w:rsidR="00E905F4">
        <w:rPr>
          <w:rFonts w:eastAsia="Calibri"/>
          <w:color w:val="000000"/>
          <w:lang w:eastAsia="en-US"/>
        </w:rPr>
        <w:t>promuovere</w:t>
      </w:r>
      <w:r w:rsidR="00F14C94" w:rsidRPr="00F14C94">
        <w:rPr>
          <w:rFonts w:eastAsia="Calibri"/>
          <w:color w:val="000000"/>
          <w:lang w:eastAsia="en-US"/>
        </w:rPr>
        <w:t xml:space="preserve"> la cooperazione economica tra i due Paesi attraverso l’</w:t>
      </w:r>
      <w:r w:rsidR="00E905F4">
        <w:rPr>
          <w:rFonts w:eastAsia="Calibri"/>
          <w:color w:val="000000"/>
          <w:lang w:eastAsia="en-US"/>
        </w:rPr>
        <w:t>identificazione e il finanziamento di operazioni di mutuo interesse</w:t>
      </w:r>
      <w:r w:rsidR="00CA63BE">
        <w:rPr>
          <w:rFonts w:eastAsia="Calibri"/>
          <w:color w:val="000000"/>
          <w:lang w:eastAsia="en-US"/>
        </w:rPr>
        <w:t>, nonché</w:t>
      </w:r>
      <w:r w:rsidR="00E905F4">
        <w:rPr>
          <w:rFonts w:eastAsia="Calibri"/>
          <w:color w:val="000000"/>
          <w:lang w:eastAsia="en-US"/>
        </w:rPr>
        <w:t xml:space="preserve"> lo scambio di informazioni tecniche sui progetti </w:t>
      </w:r>
      <w:r w:rsidR="00BF5C0E">
        <w:rPr>
          <w:rFonts w:eastAsia="Calibri"/>
          <w:color w:val="000000"/>
          <w:lang w:eastAsia="en-US"/>
        </w:rPr>
        <w:t>attuali</w:t>
      </w:r>
      <w:r w:rsidR="00E905F4">
        <w:rPr>
          <w:rFonts w:eastAsia="Calibri"/>
          <w:color w:val="000000"/>
          <w:lang w:eastAsia="en-US"/>
        </w:rPr>
        <w:t xml:space="preserve"> e potenziali. </w:t>
      </w:r>
    </w:p>
    <w:p w:rsidR="00E905F4" w:rsidRPr="00E905F4" w:rsidRDefault="00CA63BE" w:rsidP="000A301E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Q</w:t>
      </w:r>
      <w:r w:rsidR="00E905F4" w:rsidRPr="00E905F4">
        <w:rPr>
          <w:rFonts w:eastAsia="Calibri"/>
          <w:color w:val="000000"/>
          <w:lang w:eastAsia="en-US"/>
        </w:rPr>
        <w:t xml:space="preserve">uesta intesa conferma la partnership </w:t>
      </w:r>
      <w:r w:rsidR="001A471F">
        <w:rPr>
          <w:rFonts w:eastAsia="Calibri"/>
          <w:color w:val="000000"/>
          <w:lang w:eastAsia="en-US"/>
        </w:rPr>
        <w:t>t</w:t>
      </w:r>
      <w:r w:rsidR="00E905F4">
        <w:rPr>
          <w:rFonts w:eastAsia="Calibri"/>
          <w:color w:val="000000"/>
          <w:lang w:eastAsia="en-US"/>
        </w:rPr>
        <w:t xml:space="preserve">ra SACE e VEB </w:t>
      </w:r>
      <w:r w:rsidR="001A471F">
        <w:rPr>
          <w:rFonts w:eastAsia="Calibri"/>
          <w:color w:val="000000"/>
          <w:lang w:eastAsia="en-US"/>
        </w:rPr>
        <w:t>che nel tempo ha consentito di concludere numeros</w:t>
      </w:r>
      <w:r w:rsidR="00BF5C0E">
        <w:rPr>
          <w:rFonts w:eastAsia="Calibri"/>
          <w:color w:val="000000"/>
          <w:lang w:eastAsia="en-US"/>
        </w:rPr>
        <w:t>e transazioni e accordi operativi</w:t>
      </w:r>
      <w:r w:rsidR="001A471F">
        <w:rPr>
          <w:rFonts w:eastAsia="Calibri"/>
          <w:color w:val="000000"/>
          <w:lang w:eastAsia="en-US"/>
        </w:rPr>
        <w:t xml:space="preserve"> di successo:</w:t>
      </w:r>
    </w:p>
    <w:p w:rsidR="000A301E" w:rsidRDefault="001A471F" w:rsidP="00CC18B2">
      <w:pPr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en-US"/>
        </w:rPr>
      </w:pPr>
      <w:r w:rsidRPr="00CC18B2">
        <w:rPr>
          <w:rFonts w:eastAsia="Calibri"/>
          <w:bCs/>
          <w:color w:val="000000"/>
          <w:lang w:eastAsia="en-US"/>
        </w:rPr>
        <w:t xml:space="preserve">Nel </w:t>
      </w:r>
      <w:r w:rsidR="000A301E" w:rsidRPr="000A301E">
        <w:rPr>
          <w:rFonts w:eastAsia="Calibri"/>
          <w:bCs/>
          <w:color w:val="0D0D0D"/>
          <w:lang w:eastAsia="en-US"/>
        </w:rPr>
        <w:t xml:space="preserve">2011, SACE </w:t>
      </w:r>
      <w:r w:rsidRPr="00CC18B2">
        <w:rPr>
          <w:rFonts w:eastAsia="Calibri"/>
          <w:bCs/>
          <w:color w:val="0D0D0D"/>
          <w:lang w:eastAsia="en-US"/>
        </w:rPr>
        <w:t xml:space="preserve">e </w:t>
      </w:r>
      <w:r w:rsidR="000A301E" w:rsidRPr="000A301E">
        <w:rPr>
          <w:rFonts w:eastAsia="Calibri"/>
          <w:bCs/>
          <w:color w:val="0D0D0D"/>
          <w:lang w:eastAsia="en-US"/>
        </w:rPr>
        <w:t xml:space="preserve">VEB, </w:t>
      </w:r>
      <w:r w:rsidRPr="00CC18B2">
        <w:rPr>
          <w:rFonts w:eastAsia="Calibri"/>
          <w:bCs/>
          <w:color w:val="0D0D0D"/>
          <w:lang w:eastAsia="en-US"/>
        </w:rPr>
        <w:t xml:space="preserve">insieme </w:t>
      </w:r>
      <w:r w:rsidR="007C6AE2">
        <w:rPr>
          <w:rFonts w:eastAsia="Calibri"/>
          <w:bCs/>
          <w:color w:val="0D0D0D"/>
          <w:lang w:eastAsia="en-US"/>
        </w:rPr>
        <w:t>alla francese</w:t>
      </w:r>
      <w:r w:rsidRPr="00CC18B2">
        <w:rPr>
          <w:rFonts w:eastAsia="Calibri"/>
          <w:bCs/>
          <w:color w:val="0D0D0D"/>
          <w:lang w:eastAsia="en-US"/>
        </w:rPr>
        <w:t xml:space="preserve"> </w:t>
      </w:r>
      <w:proofErr w:type="spellStart"/>
      <w:r w:rsidR="000A301E" w:rsidRPr="000A301E">
        <w:rPr>
          <w:rFonts w:eastAsia="Calibri"/>
          <w:bCs/>
          <w:color w:val="0D0D0D"/>
          <w:lang w:eastAsia="en-US"/>
        </w:rPr>
        <w:t>Coface</w:t>
      </w:r>
      <w:proofErr w:type="spellEnd"/>
      <w:r w:rsidR="000A301E" w:rsidRPr="000A301E">
        <w:rPr>
          <w:rFonts w:eastAsia="Calibri"/>
          <w:bCs/>
          <w:color w:val="0D0D0D"/>
          <w:lang w:eastAsia="en-US"/>
        </w:rPr>
        <w:t xml:space="preserve">, </w:t>
      </w:r>
      <w:r w:rsidRPr="00CC18B2">
        <w:rPr>
          <w:rFonts w:eastAsia="Calibri"/>
          <w:bCs/>
          <w:color w:val="0D0D0D"/>
          <w:lang w:eastAsia="en-US"/>
        </w:rPr>
        <w:t>hanno firmato un accord</w:t>
      </w:r>
      <w:r w:rsidR="00CC18B2" w:rsidRPr="00CC18B2">
        <w:rPr>
          <w:rFonts w:eastAsia="Calibri"/>
          <w:bCs/>
          <w:color w:val="0D0D0D"/>
          <w:lang w:eastAsia="en-US"/>
        </w:rPr>
        <w:t>o</w:t>
      </w:r>
      <w:r w:rsidRPr="00CC18B2">
        <w:rPr>
          <w:rFonts w:eastAsia="Calibri"/>
          <w:bCs/>
          <w:color w:val="0D0D0D"/>
          <w:lang w:eastAsia="en-US"/>
        </w:rPr>
        <w:t xml:space="preserve"> per </w:t>
      </w:r>
      <w:r w:rsidR="00CC18B2" w:rsidRPr="00CC18B2">
        <w:rPr>
          <w:rFonts w:eastAsia="Calibri"/>
          <w:bCs/>
          <w:color w:val="0D0D0D"/>
          <w:lang w:eastAsia="en-US"/>
        </w:rPr>
        <w:t xml:space="preserve">sostenere </w:t>
      </w:r>
      <w:r w:rsidRPr="00CC18B2">
        <w:rPr>
          <w:rFonts w:eastAsia="Calibri"/>
          <w:bCs/>
          <w:color w:val="0D0D0D"/>
          <w:lang w:eastAsia="en-US"/>
        </w:rPr>
        <w:t xml:space="preserve">le vendite del </w:t>
      </w:r>
      <w:proofErr w:type="spellStart"/>
      <w:r w:rsidR="000A301E" w:rsidRPr="000A301E">
        <w:rPr>
          <w:rFonts w:eastAsia="Calibri"/>
          <w:color w:val="000000"/>
          <w:lang w:eastAsia="en-US"/>
        </w:rPr>
        <w:t>Sukhoi</w:t>
      </w:r>
      <w:proofErr w:type="spellEnd"/>
      <w:r w:rsidR="000A301E" w:rsidRPr="000A301E">
        <w:rPr>
          <w:rFonts w:eastAsia="Calibri"/>
          <w:color w:val="000000"/>
          <w:lang w:eastAsia="en-US"/>
        </w:rPr>
        <w:t xml:space="preserve"> </w:t>
      </w:r>
      <w:proofErr w:type="spellStart"/>
      <w:r w:rsidR="000A301E" w:rsidRPr="000A301E">
        <w:rPr>
          <w:rFonts w:eastAsia="Calibri"/>
          <w:color w:val="000000"/>
          <w:lang w:eastAsia="en-US"/>
        </w:rPr>
        <w:t>Superjet</w:t>
      </w:r>
      <w:proofErr w:type="spellEnd"/>
      <w:r w:rsidR="000A301E" w:rsidRPr="000A301E">
        <w:rPr>
          <w:rFonts w:eastAsia="Calibri"/>
          <w:color w:val="000000"/>
          <w:lang w:eastAsia="en-US"/>
        </w:rPr>
        <w:t xml:space="preserve"> 100 (SSJ100), </w:t>
      </w:r>
      <w:r w:rsidRPr="00CC18B2">
        <w:rPr>
          <w:rFonts w:eastAsia="Calibri"/>
          <w:color w:val="000000"/>
          <w:lang w:eastAsia="en-US"/>
        </w:rPr>
        <w:t>velivolo sviluppato con tecnol</w:t>
      </w:r>
      <w:r w:rsidR="007C6AE2">
        <w:rPr>
          <w:rFonts w:eastAsia="Calibri"/>
          <w:color w:val="000000"/>
          <w:lang w:eastAsia="en-US"/>
        </w:rPr>
        <w:t>ogie russe, italiane e francesi</w:t>
      </w:r>
    </w:p>
    <w:p w:rsidR="00CC18B2" w:rsidRPr="00CC18B2" w:rsidRDefault="00BF5C0E" w:rsidP="000A301E">
      <w:pPr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Fonts w:eastAsia="Calibri"/>
          <w:color w:val="0D0D0D" w:themeColor="text1" w:themeTint="F2"/>
          <w:lang w:eastAsia="en-US"/>
        </w:rPr>
      </w:pPr>
      <w:r>
        <w:rPr>
          <w:color w:val="0D0D0D" w:themeColor="text1" w:themeTint="F2"/>
        </w:rPr>
        <w:t xml:space="preserve">Dal </w:t>
      </w:r>
      <w:r w:rsidR="00CC18B2" w:rsidRPr="00CC18B2">
        <w:rPr>
          <w:color w:val="0D0D0D" w:themeColor="text1" w:themeTint="F2"/>
        </w:rPr>
        <w:t xml:space="preserve">2012 SACE </w:t>
      </w:r>
      <w:r>
        <w:rPr>
          <w:color w:val="0D0D0D" w:themeColor="text1" w:themeTint="F2"/>
        </w:rPr>
        <w:t xml:space="preserve">è </w:t>
      </w:r>
      <w:proofErr w:type="spellStart"/>
      <w:r w:rsidR="00CC18B2" w:rsidRPr="00CC18B2">
        <w:rPr>
          <w:i/>
          <w:color w:val="0D0D0D" w:themeColor="text1" w:themeTint="F2"/>
        </w:rPr>
        <w:t>advisor</w:t>
      </w:r>
      <w:proofErr w:type="spellEnd"/>
      <w:r>
        <w:rPr>
          <w:i/>
          <w:color w:val="0D0D0D" w:themeColor="text1" w:themeTint="F2"/>
        </w:rPr>
        <w:t xml:space="preserve"> </w:t>
      </w:r>
      <w:r w:rsidRPr="00BF5C0E">
        <w:rPr>
          <w:color w:val="0D0D0D" w:themeColor="text1" w:themeTint="F2"/>
        </w:rPr>
        <w:t xml:space="preserve">tecnico </w:t>
      </w:r>
      <w:r w:rsidRPr="00CC18B2">
        <w:rPr>
          <w:color w:val="0D0D0D" w:themeColor="text1" w:themeTint="F2"/>
        </w:rPr>
        <w:t xml:space="preserve">per </w:t>
      </w:r>
      <w:r>
        <w:rPr>
          <w:color w:val="0D0D0D" w:themeColor="text1" w:themeTint="F2"/>
        </w:rPr>
        <w:t>il set-up</w:t>
      </w:r>
      <w:r w:rsidRPr="00BF5C0E">
        <w:rPr>
          <w:color w:val="0D0D0D" w:themeColor="text1" w:themeTint="F2"/>
        </w:rPr>
        <w:t xml:space="preserve"> di EXIAR</w:t>
      </w:r>
      <w:r w:rsidR="00CC18B2" w:rsidRPr="00CC18B2">
        <w:rPr>
          <w:color w:val="0D0D0D" w:themeColor="text1" w:themeTint="F2"/>
        </w:rPr>
        <w:t xml:space="preserve">, la nuova agenzia russa per l’assicurazione del credito all’esportazione e gli investimenti, </w:t>
      </w:r>
      <w:r w:rsidR="001A471F" w:rsidRPr="00CC18B2">
        <w:rPr>
          <w:rFonts w:eastAsia="Calibri"/>
          <w:color w:val="0D0D0D" w:themeColor="text1" w:themeTint="F2"/>
          <w:lang w:eastAsia="en-US"/>
        </w:rPr>
        <w:t>interamente controllata da VEB</w:t>
      </w:r>
      <w:r w:rsidR="00CC18B2" w:rsidRPr="00CC18B2">
        <w:rPr>
          <w:rFonts w:eastAsia="Calibri"/>
          <w:color w:val="0D0D0D" w:themeColor="text1" w:themeTint="F2"/>
          <w:lang w:eastAsia="en-US"/>
        </w:rPr>
        <w:t xml:space="preserve">. </w:t>
      </w:r>
    </w:p>
    <w:p w:rsidR="001A471F" w:rsidRPr="001A471F" w:rsidRDefault="001A471F" w:rsidP="000A301E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color w:val="0D0D0D"/>
          <w:lang w:eastAsia="en-US"/>
        </w:rPr>
      </w:pPr>
      <w:r w:rsidRPr="001A471F">
        <w:rPr>
          <w:rFonts w:eastAsia="Calibri"/>
          <w:bCs/>
          <w:color w:val="0D0D0D"/>
          <w:lang w:eastAsia="en-US"/>
        </w:rPr>
        <w:t xml:space="preserve">La Federazione Russa non è solamente un mercato chiave per l’Italia e </w:t>
      </w:r>
      <w:r w:rsidR="00741054">
        <w:rPr>
          <w:rFonts w:eastAsia="Calibri"/>
          <w:bCs/>
          <w:color w:val="0D0D0D"/>
          <w:lang w:eastAsia="en-US"/>
        </w:rPr>
        <w:t xml:space="preserve">per </w:t>
      </w:r>
      <w:r w:rsidRPr="001A471F">
        <w:rPr>
          <w:rFonts w:eastAsia="Calibri"/>
          <w:bCs/>
          <w:color w:val="0D0D0D"/>
          <w:lang w:eastAsia="en-US"/>
        </w:rPr>
        <w:t>le imprese italiane, ma</w:t>
      </w:r>
      <w:r w:rsidR="00741054">
        <w:rPr>
          <w:rFonts w:eastAsia="Calibri"/>
          <w:bCs/>
          <w:color w:val="0D0D0D"/>
          <w:lang w:eastAsia="en-US"/>
        </w:rPr>
        <w:t xml:space="preserve"> è</w:t>
      </w:r>
      <w:r w:rsidRPr="001A471F">
        <w:rPr>
          <w:rFonts w:eastAsia="Calibri"/>
          <w:bCs/>
          <w:color w:val="0D0D0D"/>
          <w:lang w:eastAsia="en-US"/>
        </w:rPr>
        <w:t xml:space="preserve"> anche un </w:t>
      </w:r>
      <w:proofErr w:type="spellStart"/>
      <w:r w:rsidR="00741054" w:rsidRPr="00741054">
        <w:rPr>
          <w:rFonts w:eastAsia="Calibri"/>
          <w:bCs/>
          <w:i/>
          <w:color w:val="0D0D0D"/>
          <w:lang w:eastAsia="en-US"/>
        </w:rPr>
        <w:t>hub</w:t>
      </w:r>
      <w:proofErr w:type="spellEnd"/>
      <w:r w:rsidR="00741054">
        <w:rPr>
          <w:rFonts w:eastAsia="Calibri"/>
          <w:bCs/>
          <w:color w:val="0D0D0D"/>
          <w:lang w:eastAsia="en-US"/>
        </w:rPr>
        <w:t xml:space="preserve"> </w:t>
      </w:r>
      <w:r w:rsidRPr="001A471F">
        <w:rPr>
          <w:rFonts w:eastAsia="Calibri"/>
          <w:bCs/>
          <w:color w:val="0D0D0D"/>
          <w:lang w:eastAsia="en-US"/>
        </w:rPr>
        <w:t xml:space="preserve">strategico per l’intera area CSI. </w:t>
      </w:r>
      <w:r>
        <w:rPr>
          <w:rFonts w:eastAsia="Calibri"/>
          <w:bCs/>
          <w:color w:val="0D0D0D"/>
          <w:lang w:eastAsia="en-US"/>
        </w:rPr>
        <w:t>Non a caso è il primo paese estero nel portafoglio di SACE, con un’esposizione totale pari a € 4</w:t>
      </w:r>
      <w:r w:rsidR="00564F3F">
        <w:rPr>
          <w:rFonts w:eastAsia="Calibri"/>
          <w:bCs/>
          <w:color w:val="0D0D0D"/>
          <w:lang w:eastAsia="en-US"/>
        </w:rPr>
        <w:t>,</w:t>
      </w:r>
      <w:r>
        <w:rPr>
          <w:rFonts w:eastAsia="Calibri"/>
          <w:bCs/>
          <w:color w:val="0D0D0D"/>
          <w:lang w:eastAsia="en-US"/>
        </w:rPr>
        <w:t xml:space="preserve">9 miliardi. </w:t>
      </w:r>
    </w:p>
    <w:p w:rsidR="000A301E" w:rsidRPr="004A5617" w:rsidRDefault="000A301E" w:rsidP="000A301E">
      <w:pPr>
        <w:autoSpaceDE w:val="0"/>
        <w:autoSpaceDN w:val="0"/>
        <w:adjustRightInd w:val="0"/>
        <w:spacing w:before="120"/>
        <w:jc w:val="both"/>
        <w:rPr>
          <w:i/>
          <w:sz w:val="18"/>
          <w:szCs w:val="18"/>
        </w:rPr>
      </w:pPr>
    </w:p>
    <w:p w:rsidR="00675393" w:rsidRPr="004A5617" w:rsidRDefault="00675393" w:rsidP="000A301E">
      <w:pPr>
        <w:autoSpaceDE w:val="0"/>
        <w:autoSpaceDN w:val="0"/>
        <w:adjustRightInd w:val="0"/>
        <w:spacing w:before="120"/>
        <w:jc w:val="both"/>
        <w:rPr>
          <w:i/>
          <w:sz w:val="18"/>
          <w:szCs w:val="18"/>
        </w:rPr>
      </w:pPr>
    </w:p>
    <w:p w:rsidR="00675393" w:rsidRPr="004A5617" w:rsidRDefault="00675393" w:rsidP="000A301E">
      <w:pPr>
        <w:autoSpaceDE w:val="0"/>
        <w:autoSpaceDN w:val="0"/>
        <w:adjustRightInd w:val="0"/>
        <w:spacing w:before="120"/>
        <w:jc w:val="both"/>
        <w:rPr>
          <w:i/>
          <w:sz w:val="18"/>
          <w:szCs w:val="18"/>
        </w:rPr>
      </w:pPr>
    </w:p>
    <w:p w:rsidR="00C15305" w:rsidRPr="00675393" w:rsidRDefault="00675393" w:rsidP="008872D5">
      <w:pPr>
        <w:tabs>
          <w:tab w:val="left" w:pos="2445"/>
        </w:tabs>
        <w:rPr>
          <w:i/>
          <w:sz w:val="18"/>
          <w:szCs w:val="18"/>
        </w:rPr>
      </w:pPr>
      <w:r w:rsidRPr="0023150F">
        <w:rPr>
          <w:b/>
          <w:i/>
          <w:sz w:val="18"/>
          <w:szCs w:val="18"/>
        </w:rPr>
        <w:t xml:space="preserve">VEB </w:t>
      </w:r>
      <w:proofErr w:type="spellStart"/>
      <w:r w:rsidRPr="0023150F">
        <w:rPr>
          <w:b/>
          <w:i/>
          <w:sz w:val="18"/>
          <w:szCs w:val="18"/>
        </w:rPr>
        <w:t>Vnesheconombank</w:t>
      </w:r>
      <w:proofErr w:type="spellEnd"/>
      <w:r w:rsidRPr="0023150F">
        <w:rPr>
          <w:i/>
          <w:sz w:val="18"/>
          <w:szCs w:val="18"/>
        </w:rPr>
        <w:t xml:space="preserve"> è la Banca di sviluppo russa</w:t>
      </w:r>
      <w:r w:rsidR="0023150F">
        <w:rPr>
          <w:i/>
          <w:sz w:val="18"/>
          <w:szCs w:val="18"/>
        </w:rPr>
        <w:t>, creata con l’obiettivo di</w:t>
      </w:r>
      <w:r w:rsidRPr="0023150F">
        <w:rPr>
          <w:i/>
          <w:sz w:val="18"/>
          <w:szCs w:val="18"/>
        </w:rPr>
        <w:t xml:space="preserve"> diversificare l'economia russa, renderla più competitiva e favorire l'attività di investimento. </w:t>
      </w:r>
      <w:r w:rsidRPr="00675393">
        <w:rPr>
          <w:i/>
          <w:sz w:val="18"/>
          <w:szCs w:val="18"/>
        </w:rPr>
        <w:t xml:space="preserve">La Banca per lo Sviluppo fornisce consulenza e supporto per attività commerciali e d’investimento </w:t>
      </w:r>
      <w:r>
        <w:rPr>
          <w:i/>
          <w:sz w:val="18"/>
          <w:szCs w:val="18"/>
        </w:rPr>
        <w:t>relative a progetti</w:t>
      </w:r>
      <w:r w:rsidRPr="00675393">
        <w:rPr>
          <w:i/>
          <w:sz w:val="18"/>
          <w:szCs w:val="18"/>
        </w:rPr>
        <w:t xml:space="preserve"> in Russia e all’estero, per favorire lo sviluppo infrastrutturale, l’innovazione, la creazione di zone economiche speciali e la tutela dell'ambiente</w:t>
      </w:r>
      <w:r>
        <w:rPr>
          <w:i/>
          <w:sz w:val="18"/>
          <w:szCs w:val="18"/>
        </w:rPr>
        <w:t xml:space="preserve">. Sostiene </w:t>
      </w:r>
      <w:r w:rsidRPr="00675393">
        <w:rPr>
          <w:i/>
          <w:sz w:val="18"/>
          <w:szCs w:val="18"/>
        </w:rPr>
        <w:t xml:space="preserve">l'esportazione di prodotti opere e servizi russi, </w:t>
      </w:r>
      <w:r>
        <w:rPr>
          <w:i/>
          <w:sz w:val="18"/>
          <w:szCs w:val="18"/>
        </w:rPr>
        <w:t>e la crescita del</w:t>
      </w:r>
      <w:r w:rsidRPr="00675393">
        <w:rPr>
          <w:i/>
          <w:sz w:val="18"/>
          <w:szCs w:val="18"/>
        </w:rPr>
        <w:t xml:space="preserve">le </w:t>
      </w:r>
      <w:proofErr w:type="spellStart"/>
      <w:r>
        <w:rPr>
          <w:i/>
          <w:sz w:val="18"/>
          <w:szCs w:val="18"/>
        </w:rPr>
        <w:t>Pmi</w:t>
      </w:r>
      <w:proofErr w:type="spellEnd"/>
      <w:r>
        <w:rPr>
          <w:i/>
          <w:sz w:val="18"/>
          <w:szCs w:val="18"/>
        </w:rPr>
        <w:t>.</w:t>
      </w:r>
    </w:p>
    <w:p w:rsidR="00675393" w:rsidRDefault="00675393" w:rsidP="008872D5">
      <w:pPr>
        <w:tabs>
          <w:tab w:val="left" w:pos="2445"/>
        </w:tabs>
        <w:rPr>
          <w:sz w:val="16"/>
          <w:szCs w:val="16"/>
        </w:rPr>
      </w:pPr>
    </w:p>
    <w:p w:rsidR="00675393" w:rsidRPr="004A5617" w:rsidRDefault="00675393" w:rsidP="008872D5">
      <w:pPr>
        <w:tabs>
          <w:tab w:val="left" w:pos="2445"/>
        </w:tabs>
        <w:rPr>
          <w:sz w:val="16"/>
          <w:szCs w:val="16"/>
        </w:rPr>
      </w:pPr>
    </w:p>
    <w:sectPr w:rsidR="00675393" w:rsidRPr="004A5617" w:rsidSect="00F553D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1805" w:right="902" w:bottom="1985" w:left="902" w:header="709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CD" w:rsidRDefault="00FD4CCD">
      <w:r>
        <w:separator/>
      </w:r>
    </w:p>
  </w:endnote>
  <w:endnote w:type="continuationSeparator" w:id="0">
    <w:p w:rsidR="00FD4CCD" w:rsidRDefault="00F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D" w:rsidRDefault="00C33D2D">
    <w:pPr>
      <w:pStyle w:val="FreeForm"/>
      <w:tabs>
        <w:tab w:val="right" w:pos="10101"/>
      </w:tabs>
      <w:spacing w:line="260" w:lineRule="exact"/>
      <w:ind w:right="9039"/>
      <w:rPr>
        <w:rFonts w:ascii="Times New Roman" w:eastAsia="Times New Roman" w:hAnsi="Times New Roman"/>
        <w:color w:val="auto"/>
        <w:sz w:val="20"/>
        <w:lang w:val="it-IT"/>
      </w:rPr>
    </w:pPr>
    <w:r>
      <w:rPr>
        <w:rFonts w:ascii="TimesNewRomanPS-BoldMT" w:hAnsi="TimesNewRomanPS-BoldMT"/>
        <w:color w:val="212122"/>
        <w:sz w:val="18"/>
      </w:rPr>
      <w:fldChar w:fldCharType="begin"/>
    </w:r>
    <w:r>
      <w:rPr>
        <w:rFonts w:ascii="TimesNewRomanPS-BoldMT" w:hAnsi="TimesNewRomanPS-BoldMT"/>
        <w:color w:val="212122"/>
        <w:sz w:val="18"/>
      </w:rPr>
      <w:instrText xml:space="preserve"> PAGE </w:instrText>
    </w:r>
    <w:r>
      <w:rPr>
        <w:rFonts w:ascii="TimesNewRomanPS-BoldMT" w:hAnsi="TimesNewRomanPS-BoldMT"/>
        <w:color w:val="212122"/>
        <w:sz w:val="18"/>
      </w:rPr>
      <w:fldChar w:fldCharType="separate"/>
    </w:r>
    <w:r w:rsidR="00966595">
      <w:rPr>
        <w:rFonts w:ascii="TimesNewRomanPS-BoldMT" w:hAnsi="TimesNewRomanPS-BoldMT"/>
        <w:noProof/>
        <w:color w:val="212122"/>
        <w:sz w:val="18"/>
      </w:rPr>
      <w:t>2</w:t>
    </w:r>
    <w:r>
      <w:rPr>
        <w:rFonts w:ascii="TimesNewRomanPS-BoldMT" w:hAnsi="TimesNewRomanPS-BoldMT"/>
        <w:color w:val="212122"/>
        <w:sz w:val="18"/>
      </w:rPr>
      <w:fldChar w:fldCharType="end"/>
    </w:r>
    <w:r>
      <w:rPr>
        <w:rFonts w:ascii="TimesNewRomanPS-BoldMT" w:hAnsi="TimesNewRomanPS-BoldMT"/>
        <w:color w:val="212122"/>
        <w:sz w:val="18"/>
      </w:rPr>
      <w:t>/</w:t>
    </w:r>
    <w:r>
      <w:rPr>
        <w:rFonts w:ascii="TimesNewRomanPS-BoldMT" w:hAnsi="TimesNewRomanPS-BoldMT"/>
        <w:color w:val="212122"/>
        <w:sz w:val="18"/>
      </w:rPr>
      <w:fldChar w:fldCharType="begin"/>
    </w:r>
    <w:r>
      <w:rPr>
        <w:rFonts w:ascii="TimesNewRomanPS-BoldMT" w:hAnsi="TimesNewRomanPS-BoldMT"/>
        <w:color w:val="212122"/>
        <w:sz w:val="18"/>
      </w:rPr>
      <w:instrText xml:space="preserve"> NUMPAGES </w:instrText>
    </w:r>
    <w:r>
      <w:rPr>
        <w:rFonts w:ascii="TimesNewRomanPS-BoldMT" w:hAnsi="TimesNewRomanPS-BoldMT"/>
        <w:color w:val="212122"/>
        <w:sz w:val="18"/>
      </w:rPr>
      <w:fldChar w:fldCharType="separate"/>
    </w:r>
    <w:r w:rsidR="00C6673B">
      <w:rPr>
        <w:rFonts w:ascii="TimesNewRomanPS-BoldMT" w:hAnsi="TimesNewRomanPS-BoldMT"/>
        <w:noProof/>
        <w:color w:val="212122"/>
        <w:sz w:val="18"/>
      </w:rPr>
      <w:t>1</w:t>
    </w:r>
    <w:r>
      <w:rPr>
        <w:rFonts w:ascii="TimesNewRomanPS-BoldMT" w:hAnsi="TimesNewRomanPS-BoldMT"/>
        <w:color w:val="212122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2103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66595" w:rsidRPr="00966595" w:rsidRDefault="00966595">
        <w:pPr>
          <w:pStyle w:val="Pidipagina"/>
          <w:jc w:val="right"/>
          <w:rPr>
            <w:sz w:val="20"/>
          </w:rPr>
        </w:pPr>
        <w:r w:rsidRPr="00966595">
          <w:rPr>
            <w:sz w:val="20"/>
          </w:rPr>
          <w:fldChar w:fldCharType="begin"/>
        </w:r>
        <w:r w:rsidRPr="00966595">
          <w:rPr>
            <w:sz w:val="20"/>
          </w:rPr>
          <w:instrText>PAGE   \* MERGEFORMAT</w:instrText>
        </w:r>
        <w:r w:rsidRPr="00966595">
          <w:rPr>
            <w:sz w:val="20"/>
          </w:rPr>
          <w:fldChar w:fldCharType="separate"/>
        </w:r>
        <w:r w:rsidR="004A5617">
          <w:rPr>
            <w:noProof/>
            <w:sz w:val="20"/>
          </w:rPr>
          <w:t>2</w:t>
        </w:r>
        <w:r w:rsidRPr="00966595">
          <w:rPr>
            <w:sz w:val="20"/>
          </w:rPr>
          <w:fldChar w:fldCharType="end"/>
        </w:r>
      </w:p>
    </w:sdtContent>
  </w:sdt>
  <w:p w:rsidR="00C33D2D" w:rsidRPr="00AF280A" w:rsidRDefault="00C33D2D" w:rsidP="00D24DBD">
    <w:pPr>
      <w:tabs>
        <w:tab w:val="left" w:pos="4536"/>
      </w:tabs>
      <w:rPr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16"/>
    </w:tblGrid>
    <w:tr w:rsidR="0040272A" w:rsidRPr="004A5617" w:rsidTr="00F553D2">
      <w:tc>
        <w:tcPr>
          <w:tcW w:w="10316" w:type="dxa"/>
          <w:tcBorders>
            <w:top w:val="single" w:sz="4" w:space="0" w:color="auto"/>
          </w:tcBorders>
          <w:shd w:val="clear" w:color="auto" w:fill="auto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71"/>
            <w:gridCol w:w="3364"/>
            <w:gridCol w:w="3365"/>
          </w:tblGrid>
          <w:tr w:rsidR="0040272A" w:rsidRPr="00704514" w:rsidTr="00F553D2">
            <w:tc>
              <w:tcPr>
                <w:tcW w:w="10100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F553D2" w:rsidRDefault="00F553D2">
                <w:pPr>
                  <w:spacing w:after="120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</w:p>
              <w:p w:rsidR="0040272A" w:rsidRDefault="0040272A">
                <w:pPr>
                  <w:spacing w:after="12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704514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 xml:space="preserve">SACE </w:t>
                </w:r>
                <w:r w:rsidRPr="00704514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offre servizi di export credit, assicurazione del credito, protezione degli investimenti all’estero, garanzie finanziarie, cauzioni e factoring. Con € 70 miliardi di operazioni assicurate in oltre 189 paesi, il gruppo SACE sostiene la competitività delle imprese in Italia e all’estero, garantendo flussi di cassa più stabili e trasformando i rischi di insolvenza delle imprese in opportunità di </w:t>
                </w:r>
                <w:r w:rsidRPr="00675393">
                  <w:rPr>
                    <w:rFonts w:ascii="Arial" w:hAnsi="Arial" w:cs="Arial"/>
                    <w:bCs/>
                    <w:i/>
                    <w:iCs/>
                    <w:sz w:val="18"/>
                    <w:szCs w:val="18"/>
                  </w:rPr>
                  <w:t>sviluppo</w:t>
                </w:r>
                <w:r w:rsidRPr="00675393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.</w:t>
                </w:r>
              </w:p>
              <w:p w:rsidR="00F553D2" w:rsidRPr="00704514" w:rsidRDefault="00F553D2">
                <w:pPr>
                  <w:spacing w:after="120"/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</w:p>
            </w:tc>
          </w:tr>
          <w:tr w:rsidR="0040272A" w:rsidRPr="004A5617" w:rsidTr="00F553D2">
            <w:tc>
              <w:tcPr>
                <w:tcW w:w="337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40272A" w:rsidRPr="00704514" w:rsidRDefault="0040272A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70451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Ufficio Stampa</w:t>
                </w:r>
              </w:p>
              <w:p w:rsidR="0040272A" w:rsidRPr="00704514" w:rsidRDefault="0040272A">
                <w:r w:rsidRPr="00704514">
                  <w:rPr>
                    <w:rFonts w:ascii="Arial" w:hAnsi="Arial" w:cs="Arial"/>
                    <w:sz w:val="18"/>
                    <w:szCs w:val="18"/>
                  </w:rPr>
                  <w:t>Tel. +39 06 6736888</w:t>
                </w:r>
              </w:p>
              <w:p w:rsidR="0040272A" w:rsidRPr="00704514" w:rsidRDefault="0040272A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40272A">
                  <w:rPr>
                    <w:rFonts w:ascii="Arial" w:hAnsi="Arial" w:cs="Arial"/>
                    <w:sz w:val="18"/>
                    <w:szCs w:val="18"/>
                  </w:rPr>
                  <w:t xml:space="preserve">Email: </w:t>
                </w:r>
                <w:hyperlink r:id="rId1" w:history="1">
                  <w:r w:rsidRPr="0040272A">
                    <w:rPr>
                      <w:rStyle w:val="Collegamentoipertestuale"/>
                      <w:rFonts w:ascii="Arial" w:hAnsi="Arial" w:cs="Arial"/>
                      <w:sz w:val="18"/>
                      <w:szCs w:val="18"/>
                    </w:rPr>
                    <w:t>ufficio.stampa@sace.it</w:t>
                  </w:r>
                </w:hyperlink>
              </w:p>
            </w:tc>
            <w:tc>
              <w:tcPr>
                <w:tcW w:w="336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40272A" w:rsidRPr="00704514" w:rsidRDefault="0040272A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704514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Responsabile Comunicazione Esterna</w:t>
                </w:r>
              </w:p>
              <w:p w:rsidR="0040272A" w:rsidRPr="00704514" w:rsidRDefault="0040272A">
                <w:r w:rsidRPr="0070451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Marco Battaglia </w:t>
                </w:r>
              </w:p>
              <w:p w:rsidR="0040272A" w:rsidRPr="00704514" w:rsidRDefault="0040272A">
                <w:r w:rsidRPr="00704514">
                  <w:rPr>
                    <w:rFonts w:ascii="Arial" w:hAnsi="Arial" w:cs="Arial"/>
                    <w:sz w:val="18"/>
                    <w:szCs w:val="18"/>
                  </w:rPr>
                  <w:t>Tel. +39 335 5868088</w:t>
                </w:r>
              </w:p>
              <w:p w:rsidR="0040272A" w:rsidRPr="00704514" w:rsidRDefault="0040272A">
                <w:pPr>
                  <w:rPr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</w:pPr>
                <w:r w:rsidRPr="00704514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Email: </w:t>
                </w:r>
                <w:r w:rsidR="00D62F8C">
                  <w:fldChar w:fldCharType="begin"/>
                </w:r>
                <w:r w:rsidR="00D62F8C" w:rsidRPr="004A5617">
                  <w:rPr>
                    <w:lang w:val="en-US"/>
                  </w:rPr>
                  <w:instrText xml:space="preserve"> HYPERLINK "mailto:m.battaglia@sace.it" </w:instrText>
                </w:r>
                <w:r w:rsidR="00D62F8C">
                  <w:fldChar w:fldCharType="separate"/>
                </w:r>
                <w:r w:rsidRPr="00704514">
                  <w:rPr>
                    <w:rStyle w:val="Collegamentoipertestuale"/>
                    <w:rFonts w:ascii="Arial" w:hAnsi="Arial" w:cs="Arial"/>
                    <w:sz w:val="18"/>
                    <w:szCs w:val="18"/>
                    <w:lang w:val="fr-FR"/>
                  </w:rPr>
                  <w:t>m.battaglia@sace.it</w:t>
                </w:r>
                <w:r w:rsidR="00D62F8C">
                  <w:rPr>
                    <w:rStyle w:val="Collegamentoipertestuale"/>
                    <w:rFonts w:ascii="Arial" w:hAnsi="Arial" w:cs="Arial"/>
                    <w:sz w:val="18"/>
                    <w:szCs w:val="18"/>
                    <w:lang w:val="fr-FR"/>
                  </w:rPr>
                  <w:fldChar w:fldCharType="end"/>
                </w:r>
              </w:p>
            </w:tc>
            <w:tc>
              <w:tcPr>
                <w:tcW w:w="336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40272A" w:rsidRPr="00704514" w:rsidRDefault="0040272A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704514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Addetto stampa</w:t>
                </w:r>
              </w:p>
              <w:p w:rsidR="0040272A" w:rsidRPr="00704514" w:rsidRDefault="0040272A">
                <w:r w:rsidRPr="0070451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Maddalena Cavadini</w:t>
                </w:r>
              </w:p>
              <w:p w:rsidR="0040272A" w:rsidRPr="00704514" w:rsidRDefault="0040272A">
                <w:r w:rsidRPr="00704514">
                  <w:rPr>
                    <w:rFonts w:ascii="Arial" w:hAnsi="Arial" w:cs="Arial"/>
                    <w:sz w:val="18"/>
                    <w:szCs w:val="18"/>
                  </w:rPr>
                  <w:t>Tel. +39 366 6087836</w:t>
                </w:r>
              </w:p>
              <w:p w:rsidR="0040272A" w:rsidRPr="00704514" w:rsidRDefault="0040272A">
                <w:pPr>
                  <w:rPr>
                    <w:rFonts w:ascii="Arial" w:eastAsiaTheme="minorHAnsi" w:hAnsi="Arial" w:cs="Arial"/>
                    <w:sz w:val="18"/>
                    <w:szCs w:val="18"/>
                    <w:lang w:val="fr-FR"/>
                  </w:rPr>
                </w:pPr>
                <w:r w:rsidRPr="00704514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Email: </w:t>
                </w:r>
                <w:hyperlink r:id="rId2" w:history="1">
                  <w:r w:rsidRPr="00704514">
                    <w:rPr>
                      <w:rStyle w:val="Collegamentoipertestuale"/>
                      <w:rFonts w:ascii="Arial" w:hAnsi="Arial" w:cs="Arial"/>
                      <w:sz w:val="18"/>
                      <w:szCs w:val="18"/>
                      <w:lang w:val="fr-FR"/>
                    </w:rPr>
                    <w:t>m.cavadini@sace.it</w:t>
                  </w:r>
                </w:hyperlink>
              </w:p>
            </w:tc>
          </w:tr>
        </w:tbl>
        <w:p w:rsidR="0040272A" w:rsidRPr="000A301E" w:rsidRDefault="0040272A">
          <w:pPr>
            <w:rPr>
              <w:lang w:val="en-US"/>
            </w:rPr>
          </w:pPr>
        </w:p>
      </w:tc>
    </w:tr>
  </w:tbl>
  <w:p w:rsidR="00D80303" w:rsidRPr="00D80303" w:rsidRDefault="00D8030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CD" w:rsidRDefault="00FD4CCD">
      <w:r>
        <w:separator/>
      </w:r>
    </w:p>
  </w:footnote>
  <w:footnote w:type="continuationSeparator" w:id="0">
    <w:p w:rsidR="00FD4CCD" w:rsidRDefault="00FD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5" w:rsidRDefault="00966595">
    <w:pPr>
      <w:pStyle w:val="Intestazione"/>
      <w:jc w:val="right"/>
    </w:pPr>
  </w:p>
  <w:p w:rsidR="00C33D2D" w:rsidRDefault="00C33D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D" w:rsidRDefault="00AF434F" w:rsidP="0007382A">
    <w:pPr>
      <w:pStyle w:val="FreeForm"/>
      <w:tabs>
        <w:tab w:val="right" w:pos="10101"/>
      </w:tabs>
      <w:spacing w:line="260" w:lineRule="exact"/>
      <w:ind w:right="9039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7C4AE" wp14:editId="37810A0D">
              <wp:simplePos x="0" y="0"/>
              <wp:positionH relativeFrom="column">
                <wp:posOffset>62865</wp:posOffset>
              </wp:positionH>
              <wp:positionV relativeFrom="paragraph">
                <wp:posOffset>-27940</wp:posOffset>
              </wp:positionV>
              <wp:extent cx="4937125" cy="25400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34F" w:rsidRPr="004D59F6" w:rsidRDefault="00AF434F" w:rsidP="00AF434F">
                          <w:pPr>
                            <w:rPr>
                              <w:caps/>
                              <w:color w:val="C00000"/>
                              <w:sz w:val="28"/>
                            </w:rPr>
                          </w:pPr>
                          <w:r w:rsidRPr="004C5F1E">
                            <w:rPr>
                              <w:caps/>
                              <w:color w:val="000000"/>
                              <w:sz w:val="28"/>
                            </w:rPr>
                            <w:t>Comunicato stampa</w:t>
                          </w:r>
                          <w:r>
                            <w:rPr>
                              <w:caps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95pt;margin-top:-2.2pt;width:388.7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HVtw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" filled="f" stroked="f">
              <v:textbox>
                <w:txbxContent>
                  <w:p w:rsidR="00AF434F" w:rsidRPr="004D59F6" w:rsidRDefault="00AF434F" w:rsidP="00AF434F">
                    <w:pPr>
                      <w:rPr>
                        <w:caps/>
                        <w:color w:val="C00000"/>
                        <w:sz w:val="28"/>
                      </w:rPr>
                    </w:pPr>
                    <w:r w:rsidRPr="004C5F1E">
                      <w:rPr>
                        <w:caps/>
                        <w:color w:val="000000"/>
                        <w:sz w:val="28"/>
                      </w:rPr>
                      <w:t>Comunicato stampa</w:t>
                    </w:r>
                    <w:r>
                      <w:rPr>
                        <w:caps/>
                        <w:color w:val="000000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6B5499" wp14:editId="6C9958D5">
              <wp:simplePos x="0" y="0"/>
              <wp:positionH relativeFrom="column">
                <wp:posOffset>62865</wp:posOffset>
              </wp:positionH>
              <wp:positionV relativeFrom="paragraph">
                <wp:posOffset>299720</wp:posOffset>
              </wp:positionV>
              <wp:extent cx="3822700" cy="53594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34F" w:rsidRPr="00D509AF" w:rsidRDefault="00AF434F" w:rsidP="00AF434F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D509AF"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Email: ufficio.stampa@sace.it </w:t>
                          </w:r>
                        </w:p>
                        <w:p w:rsidR="00AF434F" w:rsidRPr="00D509AF" w:rsidRDefault="00AF434F" w:rsidP="00AF434F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Tel: </w:t>
                          </w:r>
                          <w:r w:rsidRPr="00D509AF">
                            <w:rPr>
                              <w:sz w:val="22"/>
                              <w:szCs w:val="22"/>
                              <w:lang w:val="en-US"/>
                            </w:rPr>
                            <w:t>+39 06 6736888</w:t>
                          </w:r>
                        </w:p>
                        <w:p w:rsidR="00AF434F" w:rsidRPr="00196DCC" w:rsidRDefault="00AF434F" w:rsidP="00AF434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96DCC">
                            <w:rPr>
                              <w:sz w:val="22"/>
                              <w:szCs w:val="22"/>
                            </w:rPr>
                            <w:t>www.sace.it</w:t>
                          </w:r>
                        </w:p>
                        <w:p w:rsidR="00AF434F" w:rsidRPr="00196DCC" w:rsidRDefault="00AF434F" w:rsidP="00AF43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.95pt;margin-top:23.6pt;width:301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yu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xTZ9IyDzkDrYQA9s4dnUHWh6uFeVt80EnLZUrFht0rJsWW0BvdC+9O/+Drh&#10;aAuyHj/KGszQrZEOaN+o3uYOsoEAHcr0dCqNdaWCx+skiuYBiCqQxddxSlz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" filled="f" stroked="f">
              <v:textbox>
                <w:txbxContent>
                  <w:p w:rsidR="00AF434F" w:rsidRPr="00D509AF" w:rsidRDefault="00AF434F" w:rsidP="00AF434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D509AF">
                      <w:rPr>
                        <w:sz w:val="22"/>
                        <w:szCs w:val="22"/>
                        <w:lang w:val="en-US"/>
                      </w:rPr>
                      <w:t xml:space="preserve">Email: ufficio.stampa@sace.it </w:t>
                    </w:r>
                  </w:p>
                  <w:p w:rsidR="00AF434F" w:rsidRPr="00D509AF" w:rsidRDefault="00AF434F" w:rsidP="00AF434F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 xml:space="preserve">Tel: </w:t>
                    </w:r>
                    <w:r w:rsidRPr="00D509AF">
                      <w:rPr>
                        <w:sz w:val="22"/>
                        <w:szCs w:val="22"/>
                        <w:lang w:val="en-US"/>
                      </w:rPr>
                      <w:t>+39 06 6736888</w:t>
                    </w:r>
                  </w:p>
                  <w:p w:rsidR="00AF434F" w:rsidRPr="00196DCC" w:rsidRDefault="00AF434F" w:rsidP="00AF434F">
                    <w:pPr>
                      <w:rPr>
                        <w:sz w:val="22"/>
                        <w:szCs w:val="22"/>
                      </w:rPr>
                    </w:pPr>
                    <w:r w:rsidRPr="00196DCC">
                      <w:rPr>
                        <w:sz w:val="22"/>
                        <w:szCs w:val="22"/>
                      </w:rPr>
                      <w:t>www.sace.it</w:t>
                    </w:r>
                  </w:p>
                  <w:p w:rsidR="00AF434F" w:rsidRPr="00196DCC" w:rsidRDefault="00AF434F" w:rsidP="00AF434F"/>
                </w:txbxContent>
              </v:textbox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60288" behindDoc="1" locked="0" layoutInCell="1" allowOverlap="1" wp14:anchorId="51F1C8E8" wp14:editId="43B54AEA">
          <wp:simplePos x="0" y="0"/>
          <wp:positionH relativeFrom="page">
            <wp:posOffset>591820</wp:posOffset>
          </wp:positionH>
          <wp:positionV relativeFrom="page">
            <wp:posOffset>374015</wp:posOffset>
          </wp:positionV>
          <wp:extent cx="6407150" cy="914400"/>
          <wp:effectExtent l="0" t="0" r="0" b="0"/>
          <wp:wrapNone/>
          <wp:docPr id="6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D2D"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ABC"/>
    <w:multiLevelType w:val="hybridMultilevel"/>
    <w:tmpl w:val="A008FF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3EF"/>
    <w:multiLevelType w:val="hybridMultilevel"/>
    <w:tmpl w:val="F0B4CA0A"/>
    <w:lvl w:ilvl="0" w:tplc="0410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2D35D7D"/>
    <w:multiLevelType w:val="hybridMultilevel"/>
    <w:tmpl w:val="92F6948C"/>
    <w:lvl w:ilvl="0" w:tplc="55AE56E6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C5F9B"/>
    <w:multiLevelType w:val="hybridMultilevel"/>
    <w:tmpl w:val="6B086F60"/>
    <w:lvl w:ilvl="0" w:tplc="47DC3958">
      <w:start w:val="1"/>
      <w:numFmt w:val="bullet"/>
      <w:pStyle w:val="testo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266FDD"/>
    <w:multiLevelType w:val="hybridMultilevel"/>
    <w:tmpl w:val="841458B4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187F0343"/>
    <w:multiLevelType w:val="hybridMultilevel"/>
    <w:tmpl w:val="C99035D6"/>
    <w:lvl w:ilvl="0" w:tplc="0410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6">
    <w:nsid w:val="1C1F1636"/>
    <w:multiLevelType w:val="hybridMultilevel"/>
    <w:tmpl w:val="7FD6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27AB"/>
    <w:multiLevelType w:val="hybridMultilevel"/>
    <w:tmpl w:val="FF5E4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72AB7"/>
    <w:multiLevelType w:val="hybridMultilevel"/>
    <w:tmpl w:val="535ECC06"/>
    <w:lvl w:ilvl="0" w:tplc="0CEE4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5348F"/>
    <w:multiLevelType w:val="hybridMultilevel"/>
    <w:tmpl w:val="1C90370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C4921E8"/>
    <w:multiLevelType w:val="hybridMultilevel"/>
    <w:tmpl w:val="DE306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D4BB2"/>
    <w:multiLevelType w:val="hybridMultilevel"/>
    <w:tmpl w:val="DFEE4112"/>
    <w:lvl w:ilvl="0" w:tplc="56BE3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A4C13"/>
    <w:multiLevelType w:val="hybridMultilevel"/>
    <w:tmpl w:val="5544A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D029E"/>
    <w:multiLevelType w:val="hybridMultilevel"/>
    <w:tmpl w:val="393C2570"/>
    <w:lvl w:ilvl="0" w:tplc="0410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4">
    <w:nsid w:val="39F94022"/>
    <w:multiLevelType w:val="multilevel"/>
    <w:tmpl w:val="377E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D3EBB"/>
    <w:multiLevelType w:val="hybridMultilevel"/>
    <w:tmpl w:val="BB66AD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DA025F"/>
    <w:multiLevelType w:val="hybridMultilevel"/>
    <w:tmpl w:val="C554BD52"/>
    <w:lvl w:ilvl="0" w:tplc="07383C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8352C"/>
    <w:multiLevelType w:val="hybridMultilevel"/>
    <w:tmpl w:val="4FC49458"/>
    <w:lvl w:ilvl="0" w:tplc="56BE3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5296E"/>
    <w:multiLevelType w:val="hybridMultilevel"/>
    <w:tmpl w:val="2708DE00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62A7B6B"/>
    <w:multiLevelType w:val="hybridMultilevel"/>
    <w:tmpl w:val="27705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61A38"/>
    <w:multiLevelType w:val="hybridMultilevel"/>
    <w:tmpl w:val="310AB3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60F84"/>
    <w:multiLevelType w:val="hybridMultilevel"/>
    <w:tmpl w:val="EA1CDCF0"/>
    <w:lvl w:ilvl="0" w:tplc="0410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61B40A41"/>
    <w:multiLevelType w:val="hybridMultilevel"/>
    <w:tmpl w:val="41D05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A7AAF"/>
    <w:multiLevelType w:val="hybridMultilevel"/>
    <w:tmpl w:val="99A03BA2"/>
    <w:lvl w:ilvl="0" w:tplc="0410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4">
    <w:nsid w:val="6B1C5F6E"/>
    <w:multiLevelType w:val="hybridMultilevel"/>
    <w:tmpl w:val="97E0F2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122B46"/>
    <w:multiLevelType w:val="hybridMultilevel"/>
    <w:tmpl w:val="C88AF1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D85D0C"/>
    <w:multiLevelType w:val="hybridMultilevel"/>
    <w:tmpl w:val="A30C95C0"/>
    <w:lvl w:ilvl="0" w:tplc="29AC3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9565D"/>
    <w:multiLevelType w:val="hybridMultilevel"/>
    <w:tmpl w:val="E7CE70D8"/>
    <w:lvl w:ilvl="0" w:tplc="0410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8">
    <w:nsid w:val="76AE37D8"/>
    <w:multiLevelType w:val="hybridMultilevel"/>
    <w:tmpl w:val="4364C4F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7861645A"/>
    <w:multiLevelType w:val="multilevel"/>
    <w:tmpl w:val="C554BD5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9388F"/>
    <w:multiLevelType w:val="multilevel"/>
    <w:tmpl w:val="71CE5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F5B1ADE"/>
    <w:multiLevelType w:val="hybridMultilevel"/>
    <w:tmpl w:val="F1FCFBE6"/>
    <w:lvl w:ilvl="0" w:tplc="0410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30"/>
  </w:num>
  <w:num w:numId="5">
    <w:abstractNumId w:val="5"/>
  </w:num>
  <w:num w:numId="6">
    <w:abstractNumId w:val="23"/>
  </w:num>
  <w:num w:numId="7">
    <w:abstractNumId w:val="31"/>
  </w:num>
  <w:num w:numId="8">
    <w:abstractNumId w:val="13"/>
  </w:num>
  <w:num w:numId="9">
    <w:abstractNumId w:val="16"/>
  </w:num>
  <w:num w:numId="10">
    <w:abstractNumId w:val="29"/>
  </w:num>
  <w:num w:numId="11">
    <w:abstractNumId w:val="2"/>
  </w:num>
  <w:num w:numId="12">
    <w:abstractNumId w:val="17"/>
  </w:num>
  <w:num w:numId="13">
    <w:abstractNumId w:val="2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7"/>
  </w:num>
  <w:num w:numId="18">
    <w:abstractNumId w:val="22"/>
  </w:num>
  <w:num w:numId="19">
    <w:abstractNumId w:val="6"/>
  </w:num>
  <w:num w:numId="20">
    <w:abstractNumId w:val="4"/>
  </w:num>
  <w:num w:numId="21">
    <w:abstractNumId w:val="28"/>
  </w:num>
  <w:num w:numId="22">
    <w:abstractNumId w:val="9"/>
  </w:num>
  <w:num w:numId="23">
    <w:abstractNumId w:val="1"/>
  </w:num>
  <w:num w:numId="24">
    <w:abstractNumId w:val="15"/>
  </w:num>
  <w:num w:numId="25">
    <w:abstractNumId w:val="24"/>
  </w:num>
  <w:num w:numId="26">
    <w:abstractNumId w:val="3"/>
  </w:num>
  <w:num w:numId="27">
    <w:abstractNumId w:val="26"/>
  </w:num>
  <w:num w:numId="28">
    <w:abstractNumId w:val="8"/>
  </w:num>
  <w:num w:numId="29">
    <w:abstractNumId w:val="0"/>
  </w:num>
  <w:num w:numId="30">
    <w:abstractNumId w:val="20"/>
  </w:num>
  <w:num w:numId="31">
    <w:abstractNumId w:val="21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F7"/>
    <w:rsid w:val="00001E6E"/>
    <w:rsid w:val="000020ED"/>
    <w:rsid w:val="00003DD0"/>
    <w:rsid w:val="00005031"/>
    <w:rsid w:val="000131BF"/>
    <w:rsid w:val="00014AC7"/>
    <w:rsid w:val="0002037C"/>
    <w:rsid w:val="00022BE8"/>
    <w:rsid w:val="0003044A"/>
    <w:rsid w:val="00033079"/>
    <w:rsid w:val="00036642"/>
    <w:rsid w:val="00036806"/>
    <w:rsid w:val="0003693F"/>
    <w:rsid w:val="00037D3E"/>
    <w:rsid w:val="00041079"/>
    <w:rsid w:val="00044555"/>
    <w:rsid w:val="00046157"/>
    <w:rsid w:val="0006037E"/>
    <w:rsid w:val="000638C8"/>
    <w:rsid w:val="0007382A"/>
    <w:rsid w:val="00083492"/>
    <w:rsid w:val="000972C2"/>
    <w:rsid w:val="000A227E"/>
    <w:rsid w:val="000A301E"/>
    <w:rsid w:val="000A4A15"/>
    <w:rsid w:val="000A4C62"/>
    <w:rsid w:val="000A6BC6"/>
    <w:rsid w:val="000A7992"/>
    <w:rsid w:val="000B1A32"/>
    <w:rsid w:val="000B3E83"/>
    <w:rsid w:val="000B51C6"/>
    <w:rsid w:val="000B5E50"/>
    <w:rsid w:val="000B6942"/>
    <w:rsid w:val="000C25C8"/>
    <w:rsid w:val="000C6752"/>
    <w:rsid w:val="000D0A80"/>
    <w:rsid w:val="000D130A"/>
    <w:rsid w:val="000D6766"/>
    <w:rsid w:val="000E3742"/>
    <w:rsid w:val="000E3E5D"/>
    <w:rsid w:val="000E7AB1"/>
    <w:rsid w:val="000E7FA7"/>
    <w:rsid w:val="000F15A6"/>
    <w:rsid w:val="000F254D"/>
    <w:rsid w:val="000F27B9"/>
    <w:rsid w:val="000F4781"/>
    <w:rsid w:val="000F6D56"/>
    <w:rsid w:val="001027C0"/>
    <w:rsid w:val="001153F4"/>
    <w:rsid w:val="0011570A"/>
    <w:rsid w:val="00116807"/>
    <w:rsid w:val="00116B71"/>
    <w:rsid w:val="001248C3"/>
    <w:rsid w:val="00125484"/>
    <w:rsid w:val="001261C4"/>
    <w:rsid w:val="00126C2D"/>
    <w:rsid w:val="00135BE7"/>
    <w:rsid w:val="00136B3B"/>
    <w:rsid w:val="00136BD0"/>
    <w:rsid w:val="00145ED8"/>
    <w:rsid w:val="00147228"/>
    <w:rsid w:val="00151A8B"/>
    <w:rsid w:val="001528E1"/>
    <w:rsid w:val="001546C6"/>
    <w:rsid w:val="0015512D"/>
    <w:rsid w:val="001566D7"/>
    <w:rsid w:val="00156F7F"/>
    <w:rsid w:val="00157635"/>
    <w:rsid w:val="00167BF1"/>
    <w:rsid w:val="001800AE"/>
    <w:rsid w:val="0018235E"/>
    <w:rsid w:val="0019142E"/>
    <w:rsid w:val="00196DCC"/>
    <w:rsid w:val="00197192"/>
    <w:rsid w:val="001A445E"/>
    <w:rsid w:val="001A471F"/>
    <w:rsid w:val="001B1000"/>
    <w:rsid w:val="001B2719"/>
    <w:rsid w:val="001C1A6E"/>
    <w:rsid w:val="001C1AB3"/>
    <w:rsid w:val="001C20FD"/>
    <w:rsid w:val="001C26DA"/>
    <w:rsid w:val="001C58EB"/>
    <w:rsid w:val="001D1D27"/>
    <w:rsid w:val="001D3E73"/>
    <w:rsid w:val="001D4742"/>
    <w:rsid w:val="001E14DF"/>
    <w:rsid w:val="001E233C"/>
    <w:rsid w:val="001E5ACC"/>
    <w:rsid w:val="001F1A56"/>
    <w:rsid w:val="001F1C3A"/>
    <w:rsid w:val="00201336"/>
    <w:rsid w:val="00205BBF"/>
    <w:rsid w:val="00215D86"/>
    <w:rsid w:val="00222DE0"/>
    <w:rsid w:val="00223FDA"/>
    <w:rsid w:val="002265C9"/>
    <w:rsid w:val="0023150F"/>
    <w:rsid w:val="00231D58"/>
    <w:rsid w:val="00234225"/>
    <w:rsid w:val="00244EEF"/>
    <w:rsid w:val="002471A5"/>
    <w:rsid w:val="00257944"/>
    <w:rsid w:val="00265248"/>
    <w:rsid w:val="00280887"/>
    <w:rsid w:val="00287151"/>
    <w:rsid w:val="002937D7"/>
    <w:rsid w:val="002A26F0"/>
    <w:rsid w:val="002A42AF"/>
    <w:rsid w:val="002B0A0D"/>
    <w:rsid w:val="002B0C50"/>
    <w:rsid w:val="002B0C90"/>
    <w:rsid w:val="002B6517"/>
    <w:rsid w:val="002B7765"/>
    <w:rsid w:val="002C00FD"/>
    <w:rsid w:val="002C27DA"/>
    <w:rsid w:val="002D4B2A"/>
    <w:rsid w:val="002D5532"/>
    <w:rsid w:val="002E0F5E"/>
    <w:rsid w:val="002E1DA7"/>
    <w:rsid w:val="002E316F"/>
    <w:rsid w:val="002E3AE0"/>
    <w:rsid w:val="002E455E"/>
    <w:rsid w:val="002E626B"/>
    <w:rsid w:val="002E7132"/>
    <w:rsid w:val="002F0112"/>
    <w:rsid w:val="002F3B43"/>
    <w:rsid w:val="002F5B91"/>
    <w:rsid w:val="002F67C9"/>
    <w:rsid w:val="003019C6"/>
    <w:rsid w:val="003027ED"/>
    <w:rsid w:val="00303193"/>
    <w:rsid w:val="00303C87"/>
    <w:rsid w:val="0031369F"/>
    <w:rsid w:val="00314E56"/>
    <w:rsid w:val="00322CC2"/>
    <w:rsid w:val="003230C4"/>
    <w:rsid w:val="00325FA8"/>
    <w:rsid w:val="00331459"/>
    <w:rsid w:val="00332428"/>
    <w:rsid w:val="00332718"/>
    <w:rsid w:val="00332AD8"/>
    <w:rsid w:val="00334C59"/>
    <w:rsid w:val="00335E52"/>
    <w:rsid w:val="003401A3"/>
    <w:rsid w:val="00343053"/>
    <w:rsid w:val="00351501"/>
    <w:rsid w:val="0035672F"/>
    <w:rsid w:val="00356BF5"/>
    <w:rsid w:val="003575C6"/>
    <w:rsid w:val="003605C3"/>
    <w:rsid w:val="003639A1"/>
    <w:rsid w:val="003652F1"/>
    <w:rsid w:val="00367D3D"/>
    <w:rsid w:val="00371A89"/>
    <w:rsid w:val="00380C40"/>
    <w:rsid w:val="00382A5E"/>
    <w:rsid w:val="00392305"/>
    <w:rsid w:val="00394E18"/>
    <w:rsid w:val="00397338"/>
    <w:rsid w:val="003A0053"/>
    <w:rsid w:val="003A1A51"/>
    <w:rsid w:val="003A5A2B"/>
    <w:rsid w:val="003A5CB4"/>
    <w:rsid w:val="003B315E"/>
    <w:rsid w:val="003B5EB9"/>
    <w:rsid w:val="003B731E"/>
    <w:rsid w:val="003B7A0E"/>
    <w:rsid w:val="003B7ECE"/>
    <w:rsid w:val="003C368E"/>
    <w:rsid w:val="003C4134"/>
    <w:rsid w:val="003D0403"/>
    <w:rsid w:val="003D24A6"/>
    <w:rsid w:val="003D2B72"/>
    <w:rsid w:val="003E1E35"/>
    <w:rsid w:val="003E2C84"/>
    <w:rsid w:val="003E4C6E"/>
    <w:rsid w:val="003F2ABE"/>
    <w:rsid w:val="003F3208"/>
    <w:rsid w:val="003F34AA"/>
    <w:rsid w:val="004011EB"/>
    <w:rsid w:val="00402436"/>
    <w:rsid w:val="0040272A"/>
    <w:rsid w:val="00403D06"/>
    <w:rsid w:val="0040446B"/>
    <w:rsid w:val="004076D9"/>
    <w:rsid w:val="00407EF6"/>
    <w:rsid w:val="00417C03"/>
    <w:rsid w:val="00420F4D"/>
    <w:rsid w:val="00424B93"/>
    <w:rsid w:val="00426785"/>
    <w:rsid w:val="004307FE"/>
    <w:rsid w:val="00430989"/>
    <w:rsid w:val="00431594"/>
    <w:rsid w:val="00431F77"/>
    <w:rsid w:val="0043423C"/>
    <w:rsid w:val="00435BA9"/>
    <w:rsid w:val="00437CE8"/>
    <w:rsid w:val="004420B7"/>
    <w:rsid w:val="0044648D"/>
    <w:rsid w:val="004471ED"/>
    <w:rsid w:val="00450859"/>
    <w:rsid w:val="004575AA"/>
    <w:rsid w:val="00465C9F"/>
    <w:rsid w:val="00466748"/>
    <w:rsid w:val="0046698D"/>
    <w:rsid w:val="00470D2F"/>
    <w:rsid w:val="0048230C"/>
    <w:rsid w:val="00482F9E"/>
    <w:rsid w:val="00482FC0"/>
    <w:rsid w:val="00493088"/>
    <w:rsid w:val="0049422E"/>
    <w:rsid w:val="004A1713"/>
    <w:rsid w:val="004A5617"/>
    <w:rsid w:val="004B2663"/>
    <w:rsid w:val="004B6925"/>
    <w:rsid w:val="004C2F2B"/>
    <w:rsid w:val="004D259B"/>
    <w:rsid w:val="004D27F6"/>
    <w:rsid w:val="004D59F6"/>
    <w:rsid w:val="004D6A45"/>
    <w:rsid w:val="004E334C"/>
    <w:rsid w:val="004E79B7"/>
    <w:rsid w:val="004F20E7"/>
    <w:rsid w:val="004F2F6E"/>
    <w:rsid w:val="004F3D7C"/>
    <w:rsid w:val="004F4F01"/>
    <w:rsid w:val="004F66AA"/>
    <w:rsid w:val="004F6ADC"/>
    <w:rsid w:val="00503984"/>
    <w:rsid w:val="00505DA5"/>
    <w:rsid w:val="005067FF"/>
    <w:rsid w:val="00511176"/>
    <w:rsid w:val="005133EB"/>
    <w:rsid w:val="00514C79"/>
    <w:rsid w:val="00524667"/>
    <w:rsid w:val="005366C1"/>
    <w:rsid w:val="00540406"/>
    <w:rsid w:val="0055299E"/>
    <w:rsid w:val="00553037"/>
    <w:rsid w:val="0055503C"/>
    <w:rsid w:val="00557970"/>
    <w:rsid w:val="00561658"/>
    <w:rsid w:val="00564F3F"/>
    <w:rsid w:val="005712BB"/>
    <w:rsid w:val="00575BC5"/>
    <w:rsid w:val="00577016"/>
    <w:rsid w:val="005814AC"/>
    <w:rsid w:val="00581E67"/>
    <w:rsid w:val="00583316"/>
    <w:rsid w:val="005A18FB"/>
    <w:rsid w:val="005A27C1"/>
    <w:rsid w:val="005A47BA"/>
    <w:rsid w:val="005B06D0"/>
    <w:rsid w:val="005B7597"/>
    <w:rsid w:val="005C0F41"/>
    <w:rsid w:val="005C253F"/>
    <w:rsid w:val="005C44ED"/>
    <w:rsid w:val="005C79FD"/>
    <w:rsid w:val="005D09D5"/>
    <w:rsid w:val="005D4B39"/>
    <w:rsid w:val="005D51FE"/>
    <w:rsid w:val="005D5B42"/>
    <w:rsid w:val="005D69AF"/>
    <w:rsid w:val="005E67DF"/>
    <w:rsid w:val="005F5742"/>
    <w:rsid w:val="005F5A7F"/>
    <w:rsid w:val="0060072E"/>
    <w:rsid w:val="006025BF"/>
    <w:rsid w:val="00604287"/>
    <w:rsid w:val="006078B5"/>
    <w:rsid w:val="00611DAF"/>
    <w:rsid w:val="00614339"/>
    <w:rsid w:val="00630D81"/>
    <w:rsid w:val="0063183C"/>
    <w:rsid w:val="00637616"/>
    <w:rsid w:val="00643EDD"/>
    <w:rsid w:val="00646F05"/>
    <w:rsid w:val="0067398B"/>
    <w:rsid w:val="00675393"/>
    <w:rsid w:val="00691BB1"/>
    <w:rsid w:val="0069256A"/>
    <w:rsid w:val="006948AF"/>
    <w:rsid w:val="00696591"/>
    <w:rsid w:val="006A2231"/>
    <w:rsid w:val="006A4D92"/>
    <w:rsid w:val="006A5B8A"/>
    <w:rsid w:val="006B1F3D"/>
    <w:rsid w:val="006B2B97"/>
    <w:rsid w:val="006B3AA2"/>
    <w:rsid w:val="006B6B74"/>
    <w:rsid w:val="006B7275"/>
    <w:rsid w:val="006B7F82"/>
    <w:rsid w:val="006C3786"/>
    <w:rsid w:val="006C59C5"/>
    <w:rsid w:val="006C7DBE"/>
    <w:rsid w:val="006D2D52"/>
    <w:rsid w:val="006D4FCC"/>
    <w:rsid w:val="006D75B4"/>
    <w:rsid w:val="006E24F0"/>
    <w:rsid w:val="006E3DD8"/>
    <w:rsid w:val="006F045B"/>
    <w:rsid w:val="006F0B36"/>
    <w:rsid w:val="006F6377"/>
    <w:rsid w:val="007018F1"/>
    <w:rsid w:val="007019AD"/>
    <w:rsid w:val="00704936"/>
    <w:rsid w:val="00704E77"/>
    <w:rsid w:val="007055C6"/>
    <w:rsid w:val="007133A7"/>
    <w:rsid w:val="00713F7D"/>
    <w:rsid w:val="00721095"/>
    <w:rsid w:val="0073405D"/>
    <w:rsid w:val="00741054"/>
    <w:rsid w:val="0074568C"/>
    <w:rsid w:val="00746A82"/>
    <w:rsid w:val="0075725C"/>
    <w:rsid w:val="00760C60"/>
    <w:rsid w:val="00761C7A"/>
    <w:rsid w:val="007717B7"/>
    <w:rsid w:val="00774CC7"/>
    <w:rsid w:val="00775FDD"/>
    <w:rsid w:val="00776C5E"/>
    <w:rsid w:val="00782C26"/>
    <w:rsid w:val="00784E35"/>
    <w:rsid w:val="00787427"/>
    <w:rsid w:val="00793432"/>
    <w:rsid w:val="007946CA"/>
    <w:rsid w:val="00794D59"/>
    <w:rsid w:val="007A0FED"/>
    <w:rsid w:val="007A503B"/>
    <w:rsid w:val="007B1839"/>
    <w:rsid w:val="007B2E01"/>
    <w:rsid w:val="007B61A9"/>
    <w:rsid w:val="007B7E06"/>
    <w:rsid w:val="007C38CE"/>
    <w:rsid w:val="007C4577"/>
    <w:rsid w:val="007C6AE2"/>
    <w:rsid w:val="007D1C25"/>
    <w:rsid w:val="007D2697"/>
    <w:rsid w:val="007D54A9"/>
    <w:rsid w:val="007D61E3"/>
    <w:rsid w:val="007E7D71"/>
    <w:rsid w:val="007F0521"/>
    <w:rsid w:val="007F0D94"/>
    <w:rsid w:val="007F2BFF"/>
    <w:rsid w:val="007F4E41"/>
    <w:rsid w:val="00802F46"/>
    <w:rsid w:val="008079A2"/>
    <w:rsid w:val="00815708"/>
    <w:rsid w:val="00816939"/>
    <w:rsid w:val="00825213"/>
    <w:rsid w:val="008263F4"/>
    <w:rsid w:val="008269D5"/>
    <w:rsid w:val="008333F8"/>
    <w:rsid w:val="00834628"/>
    <w:rsid w:val="00834890"/>
    <w:rsid w:val="00840E21"/>
    <w:rsid w:val="00843744"/>
    <w:rsid w:val="008449EB"/>
    <w:rsid w:val="00844FBC"/>
    <w:rsid w:val="0084642A"/>
    <w:rsid w:val="0085165C"/>
    <w:rsid w:val="0085205F"/>
    <w:rsid w:val="0085582B"/>
    <w:rsid w:val="008669DE"/>
    <w:rsid w:val="00872789"/>
    <w:rsid w:val="00874D75"/>
    <w:rsid w:val="00875D35"/>
    <w:rsid w:val="00883F42"/>
    <w:rsid w:val="008872D5"/>
    <w:rsid w:val="00887422"/>
    <w:rsid w:val="00891D74"/>
    <w:rsid w:val="008966E7"/>
    <w:rsid w:val="008A78FC"/>
    <w:rsid w:val="008B300C"/>
    <w:rsid w:val="008B44A1"/>
    <w:rsid w:val="008B49F5"/>
    <w:rsid w:val="008C14DB"/>
    <w:rsid w:val="008C22F7"/>
    <w:rsid w:val="008C5247"/>
    <w:rsid w:val="008D2D2A"/>
    <w:rsid w:val="008D5E63"/>
    <w:rsid w:val="008D6613"/>
    <w:rsid w:val="008D77E6"/>
    <w:rsid w:val="008E0289"/>
    <w:rsid w:val="008E3037"/>
    <w:rsid w:val="008E3D20"/>
    <w:rsid w:val="008E5EBF"/>
    <w:rsid w:val="008E6E72"/>
    <w:rsid w:val="008F26CC"/>
    <w:rsid w:val="008F47CE"/>
    <w:rsid w:val="008F5D95"/>
    <w:rsid w:val="008F7A05"/>
    <w:rsid w:val="009022D4"/>
    <w:rsid w:val="009026B3"/>
    <w:rsid w:val="00907B31"/>
    <w:rsid w:val="00907D6E"/>
    <w:rsid w:val="00910347"/>
    <w:rsid w:val="0092616C"/>
    <w:rsid w:val="00927C9F"/>
    <w:rsid w:val="009402E0"/>
    <w:rsid w:val="009456A9"/>
    <w:rsid w:val="00947749"/>
    <w:rsid w:val="00947777"/>
    <w:rsid w:val="00953100"/>
    <w:rsid w:val="00953E38"/>
    <w:rsid w:val="009545B9"/>
    <w:rsid w:val="009614EC"/>
    <w:rsid w:val="00966595"/>
    <w:rsid w:val="00971388"/>
    <w:rsid w:val="00976D7E"/>
    <w:rsid w:val="009835C8"/>
    <w:rsid w:val="00990459"/>
    <w:rsid w:val="0099213D"/>
    <w:rsid w:val="00995285"/>
    <w:rsid w:val="009954D4"/>
    <w:rsid w:val="009A1F99"/>
    <w:rsid w:val="009A7D5A"/>
    <w:rsid w:val="009B1375"/>
    <w:rsid w:val="009B3F39"/>
    <w:rsid w:val="009B46DE"/>
    <w:rsid w:val="009C3BAF"/>
    <w:rsid w:val="009C6DE3"/>
    <w:rsid w:val="009D375E"/>
    <w:rsid w:val="009D5937"/>
    <w:rsid w:val="009E1AAC"/>
    <w:rsid w:val="009E6877"/>
    <w:rsid w:val="009F12F6"/>
    <w:rsid w:val="009F3D27"/>
    <w:rsid w:val="009F4589"/>
    <w:rsid w:val="009F480C"/>
    <w:rsid w:val="009F6BAC"/>
    <w:rsid w:val="00A01395"/>
    <w:rsid w:val="00A025C1"/>
    <w:rsid w:val="00A04202"/>
    <w:rsid w:val="00A14F9E"/>
    <w:rsid w:val="00A15A36"/>
    <w:rsid w:val="00A16CB3"/>
    <w:rsid w:val="00A25EA3"/>
    <w:rsid w:val="00A30455"/>
    <w:rsid w:val="00A33737"/>
    <w:rsid w:val="00A37773"/>
    <w:rsid w:val="00A476EB"/>
    <w:rsid w:val="00A50F12"/>
    <w:rsid w:val="00A54624"/>
    <w:rsid w:val="00A63D69"/>
    <w:rsid w:val="00A7195F"/>
    <w:rsid w:val="00A7399D"/>
    <w:rsid w:val="00A74FCF"/>
    <w:rsid w:val="00A77350"/>
    <w:rsid w:val="00A803FB"/>
    <w:rsid w:val="00A91544"/>
    <w:rsid w:val="00A93393"/>
    <w:rsid w:val="00A93B16"/>
    <w:rsid w:val="00A93DAC"/>
    <w:rsid w:val="00A95B46"/>
    <w:rsid w:val="00A9686C"/>
    <w:rsid w:val="00A97589"/>
    <w:rsid w:val="00AA1165"/>
    <w:rsid w:val="00AA2565"/>
    <w:rsid w:val="00AB075F"/>
    <w:rsid w:val="00AB0D6F"/>
    <w:rsid w:val="00AB3A79"/>
    <w:rsid w:val="00AB4D30"/>
    <w:rsid w:val="00AB74F6"/>
    <w:rsid w:val="00AB78C9"/>
    <w:rsid w:val="00AC11DC"/>
    <w:rsid w:val="00AC2757"/>
    <w:rsid w:val="00AC438F"/>
    <w:rsid w:val="00AC5249"/>
    <w:rsid w:val="00AC64F2"/>
    <w:rsid w:val="00AD265B"/>
    <w:rsid w:val="00AD493E"/>
    <w:rsid w:val="00AD70C6"/>
    <w:rsid w:val="00AE44DB"/>
    <w:rsid w:val="00AF280A"/>
    <w:rsid w:val="00AF434F"/>
    <w:rsid w:val="00B03BAC"/>
    <w:rsid w:val="00B03D82"/>
    <w:rsid w:val="00B055A5"/>
    <w:rsid w:val="00B168FE"/>
    <w:rsid w:val="00B26016"/>
    <w:rsid w:val="00B274F6"/>
    <w:rsid w:val="00B30A95"/>
    <w:rsid w:val="00B32C3E"/>
    <w:rsid w:val="00B351D9"/>
    <w:rsid w:val="00B36136"/>
    <w:rsid w:val="00B37226"/>
    <w:rsid w:val="00B41873"/>
    <w:rsid w:val="00B42554"/>
    <w:rsid w:val="00B42CCB"/>
    <w:rsid w:val="00B45912"/>
    <w:rsid w:val="00B541AC"/>
    <w:rsid w:val="00B577FA"/>
    <w:rsid w:val="00B60F31"/>
    <w:rsid w:val="00B65056"/>
    <w:rsid w:val="00B65B60"/>
    <w:rsid w:val="00B71471"/>
    <w:rsid w:val="00B73D97"/>
    <w:rsid w:val="00B748A2"/>
    <w:rsid w:val="00B77CD9"/>
    <w:rsid w:val="00B806F1"/>
    <w:rsid w:val="00B813B1"/>
    <w:rsid w:val="00B82C71"/>
    <w:rsid w:val="00B87E24"/>
    <w:rsid w:val="00B92915"/>
    <w:rsid w:val="00BA0075"/>
    <w:rsid w:val="00BA1BFE"/>
    <w:rsid w:val="00BA5E15"/>
    <w:rsid w:val="00BA6412"/>
    <w:rsid w:val="00BA67AF"/>
    <w:rsid w:val="00BB25B9"/>
    <w:rsid w:val="00BB493E"/>
    <w:rsid w:val="00BB5B6C"/>
    <w:rsid w:val="00BB7CAD"/>
    <w:rsid w:val="00BC5BBF"/>
    <w:rsid w:val="00BD0ADD"/>
    <w:rsid w:val="00BD2E72"/>
    <w:rsid w:val="00BE1E88"/>
    <w:rsid w:val="00BE3731"/>
    <w:rsid w:val="00BE65CB"/>
    <w:rsid w:val="00BF56B8"/>
    <w:rsid w:val="00BF5C0E"/>
    <w:rsid w:val="00C009D1"/>
    <w:rsid w:val="00C02A98"/>
    <w:rsid w:val="00C0469D"/>
    <w:rsid w:val="00C07142"/>
    <w:rsid w:val="00C113F7"/>
    <w:rsid w:val="00C15305"/>
    <w:rsid w:val="00C254F7"/>
    <w:rsid w:val="00C31158"/>
    <w:rsid w:val="00C31EEA"/>
    <w:rsid w:val="00C322A4"/>
    <w:rsid w:val="00C33D2D"/>
    <w:rsid w:val="00C34609"/>
    <w:rsid w:val="00C40F93"/>
    <w:rsid w:val="00C42292"/>
    <w:rsid w:val="00C44868"/>
    <w:rsid w:val="00C46ADF"/>
    <w:rsid w:val="00C56A9F"/>
    <w:rsid w:val="00C57051"/>
    <w:rsid w:val="00C62263"/>
    <w:rsid w:val="00C643D6"/>
    <w:rsid w:val="00C647FC"/>
    <w:rsid w:val="00C6673B"/>
    <w:rsid w:val="00C73A56"/>
    <w:rsid w:val="00C75155"/>
    <w:rsid w:val="00C75588"/>
    <w:rsid w:val="00C84F83"/>
    <w:rsid w:val="00C8558A"/>
    <w:rsid w:val="00C87FB1"/>
    <w:rsid w:val="00C90402"/>
    <w:rsid w:val="00C907B2"/>
    <w:rsid w:val="00C924A8"/>
    <w:rsid w:val="00C974FB"/>
    <w:rsid w:val="00CA1C95"/>
    <w:rsid w:val="00CA4B41"/>
    <w:rsid w:val="00CA63BE"/>
    <w:rsid w:val="00CA7637"/>
    <w:rsid w:val="00CB1756"/>
    <w:rsid w:val="00CB2AC8"/>
    <w:rsid w:val="00CC00F7"/>
    <w:rsid w:val="00CC18B2"/>
    <w:rsid w:val="00CC2902"/>
    <w:rsid w:val="00CC3BC3"/>
    <w:rsid w:val="00CC4AB9"/>
    <w:rsid w:val="00CD195E"/>
    <w:rsid w:val="00CD46F0"/>
    <w:rsid w:val="00CD4B9F"/>
    <w:rsid w:val="00CE153D"/>
    <w:rsid w:val="00CE62DD"/>
    <w:rsid w:val="00CE67DE"/>
    <w:rsid w:val="00CF10DA"/>
    <w:rsid w:val="00D1056F"/>
    <w:rsid w:val="00D10A27"/>
    <w:rsid w:val="00D120AA"/>
    <w:rsid w:val="00D125C8"/>
    <w:rsid w:val="00D14875"/>
    <w:rsid w:val="00D15FAD"/>
    <w:rsid w:val="00D16264"/>
    <w:rsid w:val="00D1635B"/>
    <w:rsid w:val="00D218D3"/>
    <w:rsid w:val="00D23815"/>
    <w:rsid w:val="00D24DBD"/>
    <w:rsid w:val="00D3113C"/>
    <w:rsid w:val="00D3461C"/>
    <w:rsid w:val="00D359E0"/>
    <w:rsid w:val="00D36EEC"/>
    <w:rsid w:val="00D408C4"/>
    <w:rsid w:val="00D509AF"/>
    <w:rsid w:val="00D50CC8"/>
    <w:rsid w:val="00D52C0D"/>
    <w:rsid w:val="00D5406A"/>
    <w:rsid w:val="00D60B4D"/>
    <w:rsid w:val="00D62F8C"/>
    <w:rsid w:val="00D641EE"/>
    <w:rsid w:val="00D66F8B"/>
    <w:rsid w:val="00D764A5"/>
    <w:rsid w:val="00D765C4"/>
    <w:rsid w:val="00D80303"/>
    <w:rsid w:val="00D81420"/>
    <w:rsid w:val="00D81DAB"/>
    <w:rsid w:val="00D85329"/>
    <w:rsid w:val="00D87088"/>
    <w:rsid w:val="00D92B11"/>
    <w:rsid w:val="00D92DF4"/>
    <w:rsid w:val="00DA0C75"/>
    <w:rsid w:val="00DA1434"/>
    <w:rsid w:val="00DA2952"/>
    <w:rsid w:val="00DA2D7F"/>
    <w:rsid w:val="00DA500C"/>
    <w:rsid w:val="00DA5206"/>
    <w:rsid w:val="00DA56D5"/>
    <w:rsid w:val="00DA56E3"/>
    <w:rsid w:val="00DB6797"/>
    <w:rsid w:val="00DC29EC"/>
    <w:rsid w:val="00DC3DF4"/>
    <w:rsid w:val="00DC4870"/>
    <w:rsid w:val="00DC5BEF"/>
    <w:rsid w:val="00DC6413"/>
    <w:rsid w:val="00DD013F"/>
    <w:rsid w:val="00DD2AAE"/>
    <w:rsid w:val="00DD2F36"/>
    <w:rsid w:val="00DE0216"/>
    <w:rsid w:val="00DE34F7"/>
    <w:rsid w:val="00DF081E"/>
    <w:rsid w:val="00DF2C4D"/>
    <w:rsid w:val="00DF4DDD"/>
    <w:rsid w:val="00DF54E1"/>
    <w:rsid w:val="00DF685E"/>
    <w:rsid w:val="00DF6DD3"/>
    <w:rsid w:val="00DF74C6"/>
    <w:rsid w:val="00E011BE"/>
    <w:rsid w:val="00E060C7"/>
    <w:rsid w:val="00E1706B"/>
    <w:rsid w:val="00E229CF"/>
    <w:rsid w:val="00E22CD8"/>
    <w:rsid w:val="00E23C3E"/>
    <w:rsid w:val="00E30F03"/>
    <w:rsid w:val="00E31D2F"/>
    <w:rsid w:val="00E40016"/>
    <w:rsid w:val="00E42CBE"/>
    <w:rsid w:val="00E42EA7"/>
    <w:rsid w:val="00E458D2"/>
    <w:rsid w:val="00E51EEF"/>
    <w:rsid w:val="00E52D91"/>
    <w:rsid w:val="00E54783"/>
    <w:rsid w:val="00E56FF9"/>
    <w:rsid w:val="00E64AA2"/>
    <w:rsid w:val="00E74C84"/>
    <w:rsid w:val="00E75543"/>
    <w:rsid w:val="00E85D14"/>
    <w:rsid w:val="00E905F4"/>
    <w:rsid w:val="00E92493"/>
    <w:rsid w:val="00EA4809"/>
    <w:rsid w:val="00EA6C7A"/>
    <w:rsid w:val="00EB01F8"/>
    <w:rsid w:val="00EB1B51"/>
    <w:rsid w:val="00EB3C8F"/>
    <w:rsid w:val="00EC376D"/>
    <w:rsid w:val="00EC3DC1"/>
    <w:rsid w:val="00EC6B84"/>
    <w:rsid w:val="00EC7DDE"/>
    <w:rsid w:val="00ED0EAB"/>
    <w:rsid w:val="00EE2050"/>
    <w:rsid w:val="00EE2374"/>
    <w:rsid w:val="00EE2934"/>
    <w:rsid w:val="00EE4ADC"/>
    <w:rsid w:val="00EE5397"/>
    <w:rsid w:val="00EE62A2"/>
    <w:rsid w:val="00EF0784"/>
    <w:rsid w:val="00EF0D24"/>
    <w:rsid w:val="00EF6A8F"/>
    <w:rsid w:val="00F015B5"/>
    <w:rsid w:val="00F05784"/>
    <w:rsid w:val="00F062ED"/>
    <w:rsid w:val="00F075B9"/>
    <w:rsid w:val="00F07C8B"/>
    <w:rsid w:val="00F14756"/>
    <w:rsid w:val="00F14C94"/>
    <w:rsid w:val="00F20889"/>
    <w:rsid w:val="00F32D16"/>
    <w:rsid w:val="00F3328C"/>
    <w:rsid w:val="00F333FB"/>
    <w:rsid w:val="00F33A71"/>
    <w:rsid w:val="00F340C8"/>
    <w:rsid w:val="00F3747B"/>
    <w:rsid w:val="00F41933"/>
    <w:rsid w:val="00F457CC"/>
    <w:rsid w:val="00F54FC2"/>
    <w:rsid w:val="00F553D2"/>
    <w:rsid w:val="00F6062A"/>
    <w:rsid w:val="00F61215"/>
    <w:rsid w:val="00F6387C"/>
    <w:rsid w:val="00F63A86"/>
    <w:rsid w:val="00F6495F"/>
    <w:rsid w:val="00F67C1F"/>
    <w:rsid w:val="00F8170E"/>
    <w:rsid w:val="00F832F0"/>
    <w:rsid w:val="00F83A57"/>
    <w:rsid w:val="00F83D7F"/>
    <w:rsid w:val="00F90577"/>
    <w:rsid w:val="00F92B46"/>
    <w:rsid w:val="00F95983"/>
    <w:rsid w:val="00FA01BC"/>
    <w:rsid w:val="00FA5079"/>
    <w:rsid w:val="00FA50FD"/>
    <w:rsid w:val="00FB159C"/>
    <w:rsid w:val="00FB1EC1"/>
    <w:rsid w:val="00FB227D"/>
    <w:rsid w:val="00FB482C"/>
    <w:rsid w:val="00FB7B31"/>
    <w:rsid w:val="00FC1858"/>
    <w:rsid w:val="00FC31FC"/>
    <w:rsid w:val="00FD4CCD"/>
    <w:rsid w:val="00FD7354"/>
    <w:rsid w:val="00FE349C"/>
    <w:rsid w:val="00FF1B07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2250"/>
    <w:rPr>
      <w:sz w:val="24"/>
      <w:szCs w:val="24"/>
    </w:rPr>
  </w:style>
  <w:style w:type="paragraph" w:styleId="Titolo1">
    <w:name w:val="heading 1"/>
    <w:basedOn w:val="Normale"/>
    <w:qFormat/>
    <w:rsid w:val="00C924A8"/>
    <w:pPr>
      <w:spacing w:after="150" w:line="300" w:lineRule="atLeast"/>
      <w:outlineLvl w:val="0"/>
    </w:pPr>
    <w:rPr>
      <w:rFonts w:ascii="Arial" w:hAnsi="Arial" w:cs="Arial"/>
      <w:color w:val="6699CC"/>
      <w:kern w:val="36"/>
      <w:sz w:val="30"/>
      <w:szCs w:val="30"/>
    </w:rPr>
  </w:style>
  <w:style w:type="paragraph" w:styleId="Titolo2">
    <w:name w:val="heading 2"/>
    <w:basedOn w:val="Normale"/>
    <w:qFormat/>
    <w:rsid w:val="00C924A8"/>
    <w:pPr>
      <w:outlineLvl w:val="1"/>
    </w:pPr>
    <w:rPr>
      <w:rFonts w:ascii="Arial" w:hAnsi="Arial" w:cs="Arial"/>
      <w:color w:val="6699CC"/>
      <w:sz w:val="21"/>
      <w:szCs w:val="21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92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eForm">
    <w:name w:val="Free Form"/>
    <w:link w:val="CarattereCarattere"/>
    <w:rsid w:val="006C59C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6C59C5"/>
    <w:rPr>
      <w:rFonts w:ascii="Helvetica" w:eastAsia="ヒラギノ角ゴ Pro W3" w:hAnsi="Helvetica"/>
      <w:color w:val="000000"/>
      <w:sz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8C22F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8C22F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1541E1"/>
    <w:rPr>
      <w:color w:val="0000FF"/>
      <w:u w:val="single"/>
    </w:rPr>
  </w:style>
  <w:style w:type="character" w:styleId="Collegamentovisitato">
    <w:name w:val="FollowedHyperlink"/>
    <w:rsid w:val="001541E1"/>
    <w:rPr>
      <w:color w:val="800080"/>
      <w:u w:val="single"/>
    </w:rPr>
  </w:style>
  <w:style w:type="character" w:styleId="Enfasigrassetto">
    <w:name w:val="Strong"/>
    <w:uiPriority w:val="22"/>
    <w:qFormat/>
    <w:rsid w:val="00AB3A79"/>
    <w:rPr>
      <w:b/>
      <w:bCs/>
    </w:rPr>
  </w:style>
  <w:style w:type="character" w:customStyle="1" w:styleId="boldnero2">
    <w:name w:val="boldnero2"/>
    <w:rsid w:val="00AB3A79"/>
    <w:rPr>
      <w:b/>
      <w:bCs/>
      <w:color w:val="B30027"/>
    </w:rPr>
  </w:style>
  <w:style w:type="paragraph" w:styleId="NormaleWeb">
    <w:name w:val="Normal (Web)"/>
    <w:basedOn w:val="Normale"/>
    <w:uiPriority w:val="99"/>
    <w:rsid w:val="00A37773"/>
    <w:pPr>
      <w:spacing w:before="100" w:beforeAutospacing="1" w:after="100" w:afterAutospacing="1"/>
    </w:pPr>
  </w:style>
  <w:style w:type="paragraph" w:customStyle="1" w:styleId="introlastpara">
    <w:name w:val="introlastpara"/>
    <w:basedOn w:val="Normale"/>
    <w:rsid w:val="00A37773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13F7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A04202"/>
    <w:rPr>
      <w:snapToGrid w:val="0"/>
      <w:sz w:val="20"/>
      <w:szCs w:val="20"/>
    </w:rPr>
  </w:style>
  <w:style w:type="character" w:styleId="Rimandonotaapidipagina">
    <w:name w:val="footnote reference"/>
    <w:semiHidden/>
    <w:rsid w:val="00A04202"/>
    <w:rPr>
      <w:vertAlign w:val="superscript"/>
    </w:rPr>
  </w:style>
  <w:style w:type="character" w:customStyle="1" w:styleId="ff2fc0fs10">
    <w:name w:val="ff2 fc0 fs10"/>
    <w:basedOn w:val="Carpredefinitoparagrafo"/>
    <w:rsid w:val="0060072E"/>
  </w:style>
  <w:style w:type="character" w:customStyle="1" w:styleId="ff2fc0fs10fb">
    <w:name w:val="ff2 fc0 fs10 fb"/>
    <w:basedOn w:val="Carpredefinitoparagrafo"/>
    <w:rsid w:val="0060072E"/>
  </w:style>
  <w:style w:type="character" w:styleId="Enfasicorsivo">
    <w:name w:val="Emphasis"/>
    <w:uiPriority w:val="20"/>
    <w:qFormat/>
    <w:rsid w:val="0060072E"/>
    <w:rPr>
      <w:b/>
      <w:bCs/>
      <w:i w:val="0"/>
      <w:iCs w:val="0"/>
    </w:rPr>
  </w:style>
  <w:style w:type="character" w:customStyle="1" w:styleId="TestoExpressNewsCarattere">
    <w:name w:val="Testo Express News Carattere"/>
    <w:link w:val="TestoExpressNews"/>
    <w:locked/>
    <w:rsid w:val="003E1E35"/>
    <w:rPr>
      <w:rFonts w:ascii="Arial" w:hAnsi="Arial" w:cs="Arial"/>
    </w:rPr>
  </w:style>
  <w:style w:type="paragraph" w:customStyle="1" w:styleId="TestoExpressNews">
    <w:name w:val="Testo Express News"/>
    <w:basedOn w:val="Normale"/>
    <w:link w:val="TestoExpressNewsCarattere"/>
    <w:rsid w:val="003E1E35"/>
    <w:pPr>
      <w:spacing w:before="120" w:after="120"/>
      <w:jc w:val="both"/>
    </w:pPr>
    <w:rPr>
      <w:rFonts w:ascii="Arial" w:hAnsi="Arial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A6C7A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C25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C25C8"/>
    <w:pPr>
      <w:spacing w:after="283"/>
    </w:pPr>
    <w:rPr>
      <w:color w:val="auto"/>
    </w:rPr>
  </w:style>
  <w:style w:type="paragraph" w:customStyle="1" w:styleId="testobullet">
    <w:name w:val="testo bullet"/>
    <w:basedOn w:val="Normale"/>
    <w:rsid w:val="00DA1434"/>
    <w:pPr>
      <w:numPr>
        <w:numId w:val="26"/>
      </w:numPr>
    </w:pPr>
    <w:rPr>
      <w:rFonts w:ascii="Garamond" w:hAnsi="Garamond"/>
      <w:sz w:val="22"/>
      <w:szCs w:val="20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9D375E"/>
    <w:rPr>
      <w:rFonts w:ascii="Arial" w:hAnsi="Arial" w:cs="Arial"/>
      <w:sz w:val="20"/>
      <w:szCs w:val="20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D375E"/>
    <w:rPr>
      <w:rFonts w:ascii="Arial" w:hAnsi="Arial" w:cs="Arial"/>
      <w:lang w:eastAsia="en-US"/>
    </w:rPr>
  </w:style>
  <w:style w:type="table" w:styleId="Grigliatabella">
    <w:name w:val="Table Grid"/>
    <w:basedOn w:val="Tabellanormale"/>
    <w:rsid w:val="00D2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">
    <w:name w:val="Carattere Carattere"/>
    <w:link w:val="FreeForm"/>
    <w:locked/>
    <w:rsid w:val="0003044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595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595"/>
    <w:rPr>
      <w:sz w:val="24"/>
      <w:szCs w:val="24"/>
    </w:rPr>
  </w:style>
  <w:style w:type="character" w:styleId="Rimandocommento">
    <w:name w:val="annotation reference"/>
    <w:basedOn w:val="Carpredefinitoparagrafo"/>
    <w:rsid w:val="000F6D5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F6D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6D56"/>
  </w:style>
  <w:style w:type="paragraph" w:styleId="Soggettocommento">
    <w:name w:val="annotation subject"/>
    <w:basedOn w:val="Testocommento"/>
    <w:next w:val="Testocommento"/>
    <w:link w:val="SoggettocommentoCarattere"/>
    <w:rsid w:val="000F6D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6D56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B929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ragrafobase">
    <w:name w:val="paragrafobase"/>
    <w:basedOn w:val="Normale"/>
    <w:rsid w:val="00B73D97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1D4742"/>
    <w:rPr>
      <w:sz w:val="24"/>
      <w:szCs w:val="24"/>
    </w:rPr>
  </w:style>
  <w:style w:type="character" w:customStyle="1" w:styleId="hps">
    <w:name w:val="hps"/>
    <w:basedOn w:val="Carpredefinitoparagrafo"/>
    <w:rsid w:val="0067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2250"/>
    <w:rPr>
      <w:sz w:val="24"/>
      <w:szCs w:val="24"/>
    </w:rPr>
  </w:style>
  <w:style w:type="paragraph" w:styleId="Titolo1">
    <w:name w:val="heading 1"/>
    <w:basedOn w:val="Normale"/>
    <w:qFormat/>
    <w:rsid w:val="00C924A8"/>
    <w:pPr>
      <w:spacing w:after="150" w:line="300" w:lineRule="atLeast"/>
      <w:outlineLvl w:val="0"/>
    </w:pPr>
    <w:rPr>
      <w:rFonts w:ascii="Arial" w:hAnsi="Arial" w:cs="Arial"/>
      <w:color w:val="6699CC"/>
      <w:kern w:val="36"/>
      <w:sz w:val="30"/>
      <w:szCs w:val="30"/>
    </w:rPr>
  </w:style>
  <w:style w:type="paragraph" w:styleId="Titolo2">
    <w:name w:val="heading 2"/>
    <w:basedOn w:val="Normale"/>
    <w:qFormat/>
    <w:rsid w:val="00C924A8"/>
    <w:pPr>
      <w:outlineLvl w:val="1"/>
    </w:pPr>
    <w:rPr>
      <w:rFonts w:ascii="Arial" w:hAnsi="Arial" w:cs="Arial"/>
      <w:color w:val="6699CC"/>
      <w:sz w:val="21"/>
      <w:szCs w:val="21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92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eForm">
    <w:name w:val="Free Form"/>
    <w:link w:val="CarattereCarattere"/>
    <w:rsid w:val="006C59C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6C59C5"/>
    <w:rPr>
      <w:rFonts w:ascii="Helvetica" w:eastAsia="ヒラギノ角ゴ Pro W3" w:hAnsi="Helvetica"/>
      <w:color w:val="000000"/>
      <w:sz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8C22F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8C22F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1541E1"/>
    <w:rPr>
      <w:color w:val="0000FF"/>
      <w:u w:val="single"/>
    </w:rPr>
  </w:style>
  <w:style w:type="character" w:styleId="Collegamentovisitato">
    <w:name w:val="FollowedHyperlink"/>
    <w:rsid w:val="001541E1"/>
    <w:rPr>
      <w:color w:val="800080"/>
      <w:u w:val="single"/>
    </w:rPr>
  </w:style>
  <w:style w:type="character" w:styleId="Enfasigrassetto">
    <w:name w:val="Strong"/>
    <w:uiPriority w:val="22"/>
    <w:qFormat/>
    <w:rsid w:val="00AB3A79"/>
    <w:rPr>
      <w:b/>
      <w:bCs/>
    </w:rPr>
  </w:style>
  <w:style w:type="character" w:customStyle="1" w:styleId="boldnero2">
    <w:name w:val="boldnero2"/>
    <w:rsid w:val="00AB3A79"/>
    <w:rPr>
      <w:b/>
      <w:bCs/>
      <w:color w:val="B30027"/>
    </w:rPr>
  </w:style>
  <w:style w:type="paragraph" w:styleId="NormaleWeb">
    <w:name w:val="Normal (Web)"/>
    <w:basedOn w:val="Normale"/>
    <w:uiPriority w:val="99"/>
    <w:rsid w:val="00A37773"/>
    <w:pPr>
      <w:spacing w:before="100" w:beforeAutospacing="1" w:after="100" w:afterAutospacing="1"/>
    </w:pPr>
  </w:style>
  <w:style w:type="paragraph" w:customStyle="1" w:styleId="introlastpara">
    <w:name w:val="introlastpara"/>
    <w:basedOn w:val="Normale"/>
    <w:rsid w:val="00A37773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13F7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A04202"/>
    <w:rPr>
      <w:snapToGrid w:val="0"/>
      <w:sz w:val="20"/>
      <w:szCs w:val="20"/>
    </w:rPr>
  </w:style>
  <w:style w:type="character" w:styleId="Rimandonotaapidipagina">
    <w:name w:val="footnote reference"/>
    <w:semiHidden/>
    <w:rsid w:val="00A04202"/>
    <w:rPr>
      <w:vertAlign w:val="superscript"/>
    </w:rPr>
  </w:style>
  <w:style w:type="character" w:customStyle="1" w:styleId="ff2fc0fs10">
    <w:name w:val="ff2 fc0 fs10"/>
    <w:basedOn w:val="Carpredefinitoparagrafo"/>
    <w:rsid w:val="0060072E"/>
  </w:style>
  <w:style w:type="character" w:customStyle="1" w:styleId="ff2fc0fs10fb">
    <w:name w:val="ff2 fc0 fs10 fb"/>
    <w:basedOn w:val="Carpredefinitoparagrafo"/>
    <w:rsid w:val="0060072E"/>
  </w:style>
  <w:style w:type="character" w:styleId="Enfasicorsivo">
    <w:name w:val="Emphasis"/>
    <w:uiPriority w:val="20"/>
    <w:qFormat/>
    <w:rsid w:val="0060072E"/>
    <w:rPr>
      <w:b/>
      <w:bCs/>
      <w:i w:val="0"/>
      <w:iCs w:val="0"/>
    </w:rPr>
  </w:style>
  <w:style w:type="character" w:customStyle="1" w:styleId="TestoExpressNewsCarattere">
    <w:name w:val="Testo Express News Carattere"/>
    <w:link w:val="TestoExpressNews"/>
    <w:locked/>
    <w:rsid w:val="003E1E35"/>
    <w:rPr>
      <w:rFonts w:ascii="Arial" w:hAnsi="Arial" w:cs="Arial"/>
    </w:rPr>
  </w:style>
  <w:style w:type="paragraph" w:customStyle="1" w:styleId="TestoExpressNews">
    <w:name w:val="Testo Express News"/>
    <w:basedOn w:val="Normale"/>
    <w:link w:val="TestoExpressNewsCarattere"/>
    <w:rsid w:val="003E1E35"/>
    <w:pPr>
      <w:spacing w:before="120" w:after="120"/>
      <w:jc w:val="both"/>
    </w:pPr>
    <w:rPr>
      <w:rFonts w:ascii="Arial" w:hAnsi="Arial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A6C7A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C25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C25C8"/>
    <w:pPr>
      <w:spacing w:after="283"/>
    </w:pPr>
    <w:rPr>
      <w:color w:val="auto"/>
    </w:rPr>
  </w:style>
  <w:style w:type="paragraph" w:customStyle="1" w:styleId="testobullet">
    <w:name w:val="testo bullet"/>
    <w:basedOn w:val="Normale"/>
    <w:rsid w:val="00DA1434"/>
    <w:pPr>
      <w:numPr>
        <w:numId w:val="26"/>
      </w:numPr>
    </w:pPr>
    <w:rPr>
      <w:rFonts w:ascii="Garamond" w:hAnsi="Garamond"/>
      <w:sz w:val="22"/>
      <w:szCs w:val="20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9D375E"/>
    <w:rPr>
      <w:rFonts w:ascii="Arial" w:hAnsi="Arial" w:cs="Arial"/>
      <w:sz w:val="20"/>
      <w:szCs w:val="20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D375E"/>
    <w:rPr>
      <w:rFonts w:ascii="Arial" w:hAnsi="Arial" w:cs="Arial"/>
      <w:lang w:eastAsia="en-US"/>
    </w:rPr>
  </w:style>
  <w:style w:type="table" w:styleId="Grigliatabella">
    <w:name w:val="Table Grid"/>
    <w:basedOn w:val="Tabellanormale"/>
    <w:rsid w:val="00D2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">
    <w:name w:val="Carattere Carattere"/>
    <w:link w:val="FreeForm"/>
    <w:locked/>
    <w:rsid w:val="0003044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595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595"/>
    <w:rPr>
      <w:sz w:val="24"/>
      <w:szCs w:val="24"/>
    </w:rPr>
  </w:style>
  <w:style w:type="character" w:styleId="Rimandocommento">
    <w:name w:val="annotation reference"/>
    <w:basedOn w:val="Carpredefinitoparagrafo"/>
    <w:rsid w:val="000F6D5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F6D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6D56"/>
  </w:style>
  <w:style w:type="paragraph" w:styleId="Soggettocommento">
    <w:name w:val="annotation subject"/>
    <w:basedOn w:val="Testocommento"/>
    <w:next w:val="Testocommento"/>
    <w:link w:val="SoggettocommentoCarattere"/>
    <w:rsid w:val="000F6D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6D56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B929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ragrafobase">
    <w:name w:val="paragrafobase"/>
    <w:basedOn w:val="Normale"/>
    <w:rsid w:val="00B73D97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1D4742"/>
    <w:rPr>
      <w:sz w:val="24"/>
      <w:szCs w:val="24"/>
    </w:rPr>
  </w:style>
  <w:style w:type="character" w:customStyle="1" w:styleId="hps">
    <w:name w:val="hps"/>
    <w:basedOn w:val="Carpredefinitoparagrafo"/>
    <w:rsid w:val="0067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1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38092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24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6169">
              <w:marLeft w:val="0"/>
              <w:marRight w:val="0"/>
              <w:marTop w:val="0"/>
              <w:marBottom w:val="0"/>
              <w:divBdr>
                <w:top w:val="single" w:sz="2" w:space="17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915259">
                  <w:marLeft w:val="0"/>
                  <w:marRight w:val="0"/>
                  <w:marTop w:val="0"/>
                  <w:marBottom w:val="150"/>
                  <w:divBdr>
                    <w:top w:val="single" w:sz="2" w:space="0" w:color="FF0000"/>
                    <w:left w:val="single" w:sz="2" w:space="23" w:color="FF0000"/>
                    <w:bottom w:val="single" w:sz="2" w:space="0" w:color="FF0000"/>
                    <w:right w:val="single" w:sz="2" w:space="0" w:color="FF0000"/>
                  </w:divBdr>
                </w:div>
                <w:div w:id="4912640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379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506">
              <w:marLeft w:val="21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3780">
                  <w:marLeft w:val="0"/>
                  <w:marRight w:val="0"/>
                  <w:marTop w:val="0"/>
                  <w:marBottom w:val="0"/>
                  <w:divBdr>
                    <w:top w:val="single" w:sz="6" w:space="7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1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2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623">
              <w:marLeft w:val="21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621">
                  <w:marLeft w:val="0"/>
                  <w:marRight w:val="0"/>
                  <w:marTop w:val="0"/>
                  <w:marBottom w:val="0"/>
                  <w:divBdr>
                    <w:top w:val="single" w:sz="6" w:space="7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1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3637">
              <w:marLeft w:val="21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401">
                  <w:marLeft w:val="0"/>
                  <w:marRight w:val="0"/>
                  <w:marTop w:val="0"/>
                  <w:marBottom w:val="0"/>
                  <w:divBdr>
                    <w:top w:val="single" w:sz="6" w:space="7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6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4073">
              <w:marLeft w:val="21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722">
                  <w:marLeft w:val="0"/>
                  <w:marRight w:val="0"/>
                  <w:marTop w:val="0"/>
                  <w:marBottom w:val="0"/>
                  <w:divBdr>
                    <w:top w:val="single" w:sz="6" w:space="7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2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947">
              <w:marLeft w:val="21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695">
                  <w:marLeft w:val="0"/>
                  <w:marRight w:val="0"/>
                  <w:marTop w:val="0"/>
                  <w:marBottom w:val="0"/>
                  <w:divBdr>
                    <w:top w:val="single" w:sz="6" w:space="7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64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802">
              <w:marLeft w:val="21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273">
                  <w:marLeft w:val="0"/>
                  <w:marRight w:val="0"/>
                  <w:marTop w:val="0"/>
                  <w:marBottom w:val="0"/>
                  <w:divBdr>
                    <w:top w:val="single" w:sz="6" w:space="7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486">
              <w:marLeft w:val="21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311">
                  <w:marLeft w:val="0"/>
                  <w:marRight w:val="0"/>
                  <w:marTop w:val="0"/>
                  <w:marBottom w:val="0"/>
                  <w:divBdr>
                    <w:top w:val="single" w:sz="6" w:space="7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.cavadini@sace.it" TargetMode="External"/><Relationship Id="rId1" Type="http://schemas.openxmlformats.org/officeDocument/2006/relationships/hyperlink" Target="mailto:ufficio.stampa@sac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7BE9-2CD0-4FF7-BC77-2EF3997E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 - RUSSIA:SACE E VNESHECONOMBANK FIRMANO ACCORDO DI COOPERAZIONE</vt:lpstr>
      <vt:lpstr>APPROVATO IL BILANCIO 2012, DIVIDENDO A € XX MILIONI</vt:lpstr>
    </vt:vector>
  </TitlesOfParts>
  <Company>SACE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FORUM ITALIA - RUSSIA: SACE E VNESHECONOMBANK FIRMANO ACCORDO DI COOPERAZIONE</dc:title>
  <dc:subject>APPROVATO IL BILANCIO 2011</dc:subject>
  <dc:creator>SACE S.p.A.</dc:creator>
  <cp:keywords>SACE, RUSSIA, VEB, EXIAR</cp:keywords>
  <cp:lastModifiedBy>Meuti, Valeria</cp:lastModifiedBy>
  <cp:revision>17</cp:revision>
  <cp:lastPrinted>2013-11-25T11:44:00Z</cp:lastPrinted>
  <dcterms:created xsi:type="dcterms:W3CDTF">2013-11-25T09:07:00Z</dcterms:created>
  <dcterms:modified xsi:type="dcterms:W3CDTF">2013-11-26T13:39:00Z</dcterms:modified>
  <cp:category>Comunicato Stampa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